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32455" w14:textId="062A8C32" w:rsidR="006857FC" w:rsidRPr="00BF5EA7" w:rsidRDefault="007E5EC3" w:rsidP="00BF5EA7">
      <w:pPr>
        <w:tabs>
          <w:tab w:val="left" w:pos="3090"/>
        </w:tabs>
        <w:rPr>
          <w:rFonts w:ascii="Gill Sans MT Pro Light" w:hAnsi="Gill Sans MT Pro Light"/>
          <w:color w:val="373737" w:themeColor="background1" w:themeShade="80"/>
        </w:rPr>
      </w:pPr>
      <w:r w:rsidRPr="00BF5EA7">
        <w:rPr>
          <w:rFonts w:ascii="Gill Sans MT Pro Light" w:hAnsi="Gill Sans MT Pro Light"/>
          <w:color w:val="373737" w:themeColor="background1" w:themeShade="80"/>
        </w:rPr>
        <w:tab/>
      </w:r>
    </w:p>
    <w:p w14:paraId="4B65D055" w14:textId="77777777" w:rsidR="006857FC" w:rsidRPr="00BF5EA7" w:rsidRDefault="006857FC" w:rsidP="00DF39D1">
      <w:pPr>
        <w:jc w:val="right"/>
        <w:rPr>
          <w:rFonts w:ascii="Gill Sans MT Pro Light" w:hAnsi="Gill Sans MT Pro Light"/>
          <w:color w:val="373737" w:themeColor="background1" w:themeShade="80"/>
        </w:rPr>
      </w:pPr>
    </w:p>
    <w:p w14:paraId="1BF625AC" w14:textId="77777777" w:rsidR="002719A7" w:rsidRPr="00BF5EA7" w:rsidRDefault="002719A7" w:rsidP="002719A7">
      <w:pPr>
        <w:pStyle w:val="Kopfzeile"/>
        <w:tabs>
          <w:tab w:val="clear" w:pos="4536"/>
          <w:tab w:val="clear" w:pos="9072"/>
        </w:tabs>
        <w:spacing w:after="120" w:line="360" w:lineRule="auto"/>
        <w:ind w:right="-44"/>
        <w:rPr>
          <w:rFonts w:ascii="Arial" w:hAnsi="Arial" w:cs="Arial"/>
          <w:b/>
          <w:bCs/>
          <w:color w:val="373737" w:themeColor="background1" w:themeShade="80"/>
          <w:sz w:val="32"/>
          <w:szCs w:val="32"/>
        </w:rPr>
      </w:pPr>
      <w:bookmarkStart w:id="0" w:name="OLE_LINK3"/>
      <w:bookmarkStart w:id="1" w:name="OLE_LINK4"/>
      <w:r w:rsidRPr="00BF5EA7">
        <w:rPr>
          <w:rFonts w:ascii="Arial" w:hAnsi="Arial" w:cs="Arial"/>
          <w:b/>
          <w:bCs/>
          <w:color w:val="373737" w:themeColor="background1" w:themeShade="80"/>
          <w:sz w:val="32"/>
          <w:szCs w:val="32"/>
        </w:rPr>
        <w:t>PRESSEMITTEILUNG</w:t>
      </w:r>
    </w:p>
    <w:p w14:paraId="4D0FF453" w14:textId="77777777" w:rsidR="002719A7" w:rsidRPr="00BF5EA7" w:rsidRDefault="002719A7" w:rsidP="002719A7">
      <w:pPr>
        <w:pStyle w:val="Kopfzeile"/>
        <w:tabs>
          <w:tab w:val="clear" w:pos="4536"/>
          <w:tab w:val="clear" w:pos="9072"/>
        </w:tabs>
        <w:spacing w:after="120" w:line="360" w:lineRule="auto"/>
        <w:ind w:right="-44"/>
        <w:rPr>
          <w:rFonts w:ascii="Arial" w:hAnsi="Arial" w:cs="Arial"/>
          <w:b/>
          <w:bCs/>
          <w:color w:val="373737" w:themeColor="background1" w:themeShade="80"/>
          <w:sz w:val="28"/>
          <w:szCs w:val="28"/>
        </w:rPr>
      </w:pPr>
    </w:p>
    <w:p w14:paraId="0BB75A5C" w14:textId="77777777" w:rsidR="00160C4A" w:rsidRPr="00BF5EA7" w:rsidRDefault="00160C4A" w:rsidP="002719A7">
      <w:pPr>
        <w:pStyle w:val="Kopfzeile"/>
        <w:tabs>
          <w:tab w:val="clear" w:pos="4536"/>
          <w:tab w:val="clear" w:pos="9072"/>
        </w:tabs>
        <w:spacing w:after="120" w:line="360" w:lineRule="auto"/>
        <w:ind w:right="-44"/>
        <w:rPr>
          <w:rFonts w:ascii="Arial" w:hAnsi="Arial" w:cs="Arial"/>
          <w:b/>
          <w:bCs/>
          <w:color w:val="373737" w:themeColor="background1" w:themeShade="80"/>
          <w:sz w:val="28"/>
          <w:szCs w:val="28"/>
        </w:rPr>
      </w:pPr>
    </w:p>
    <w:p w14:paraId="7D6A5193" w14:textId="7BCDFE3E" w:rsidR="003409BA" w:rsidRPr="00BF5EA7" w:rsidRDefault="009A697C" w:rsidP="00BF5EA7">
      <w:pPr>
        <w:spacing w:line="360" w:lineRule="auto"/>
        <w:rPr>
          <w:rFonts w:ascii="Arial" w:hAnsi="Arial" w:cs="Arial"/>
          <w:b/>
          <w:color w:val="373737" w:themeColor="background1" w:themeShade="80"/>
          <w:sz w:val="28"/>
          <w:szCs w:val="28"/>
        </w:rPr>
      </w:pPr>
      <w:r>
        <w:rPr>
          <w:rFonts w:ascii="Arial" w:hAnsi="Arial" w:cs="Arial"/>
          <w:b/>
          <w:color w:val="373737" w:themeColor="background1" w:themeShade="80"/>
          <w:sz w:val="28"/>
          <w:szCs w:val="28"/>
        </w:rPr>
        <w:t xml:space="preserve">Kontaktlose Logistik - nox NachtExpress startet Beratungsprojekt zur </w:t>
      </w:r>
      <w:r w:rsidR="0027350B">
        <w:rPr>
          <w:rFonts w:ascii="Arial" w:hAnsi="Arial" w:cs="Arial"/>
          <w:b/>
          <w:color w:val="373737" w:themeColor="background1" w:themeShade="80"/>
          <w:sz w:val="28"/>
          <w:szCs w:val="28"/>
        </w:rPr>
        <w:t>Unterbrechung der Ansteckungskette</w:t>
      </w:r>
    </w:p>
    <w:p w14:paraId="50C51291" w14:textId="7566D91E" w:rsidR="00430B06" w:rsidRPr="008D6EEB" w:rsidRDefault="009A697C" w:rsidP="00BF5EA7">
      <w:pPr>
        <w:pStyle w:val="Kopfzeile"/>
        <w:spacing w:before="120" w:after="120" w:line="360" w:lineRule="auto"/>
        <w:ind w:right="-45"/>
        <w:rPr>
          <w:rFonts w:ascii="Arial" w:hAnsi="Arial" w:cs="Arial"/>
          <w:bCs/>
          <w:i/>
          <w:color w:val="373737" w:themeColor="background1" w:themeShade="80"/>
          <w:sz w:val="21"/>
          <w:szCs w:val="22"/>
        </w:rPr>
      </w:pPr>
      <w:r>
        <w:rPr>
          <w:rFonts w:ascii="Arial" w:hAnsi="Arial" w:cs="Arial"/>
          <w:bCs/>
          <w:i/>
          <w:color w:val="373737" w:themeColor="background1" w:themeShade="80"/>
          <w:sz w:val="21"/>
          <w:szCs w:val="22"/>
        </w:rPr>
        <w:t xml:space="preserve">Mit persönlicher Beratung und der Website kontaktlose-logistik.de möchte nox NachtExpress dazu beitragen, dass der Übergang zwischen Zusteller und Empfänger neu gedacht wird. Das Ziel: Die Ausbreitung des </w:t>
      </w:r>
      <w:proofErr w:type="spellStart"/>
      <w:r>
        <w:rPr>
          <w:rFonts w:ascii="Arial" w:hAnsi="Arial" w:cs="Arial"/>
          <w:bCs/>
          <w:i/>
          <w:color w:val="373737" w:themeColor="background1" w:themeShade="80"/>
          <w:sz w:val="21"/>
          <w:szCs w:val="22"/>
        </w:rPr>
        <w:t>Coronavirus</w:t>
      </w:r>
      <w:proofErr w:type="spellEnd"/>
      <w:r>
        <w:rPr>
          <w:rFonts w:ascii="Arial" w:hAnsi="Arial" w:cs="Arial"/>
          <w:bCs/>
          <w:i/>
          <w:color w:val="373737" w:themeColor="background1" w:themeShade="80"/>
          <w:sz w:val="21"/>
          <w:szCs w:val="22"/>
        </w:rPr>
        <w:t xml:space="preserve"> </w:t>
      </w:r>
      <w:r w:rsidR="00A578F8">
        <w:rPr>
          <w:rFonts w:ascii="Arial" w:hAnsi="Arial" w:cs="Arial"/>
          <w:bCs/>
          <w:i/>
          <w:color w:val="373737" w:themeColor="background1" w:themeShade="80"/>
          <w:sz w:val="21"/>
          <w:szCs w:val="22"/>
        </w:rPr>
        <w:t xml:space="preserve">SARS CoV2 </w:t>
      </w:r>
      <w:r>
        <w:rPr>
          <w:rFonts w:ascii="Arial" w:hAnsi="Arial" w:cs="Arial"/>
          <w:bCs/>
          <w:i/>
          <w:color w:val="373737" w:themeColor="background1" w:themeShade="80"/>
          <w:sz w:val="21"/>
          <w:szCs w:val="22"/>
        </w:rPr>
        <w:t>einzuschränken</w:t>
      </w:r>
      <w:r w:rsidR="00A578F8">
        <w:rPr>
          <w:rFonts w:ascii="Arial" w:hAnsi="Arial" w:cs="Arial"/>
          <w:bCs/>
          <w:i/>
          <w:color w:val="373737" w:themeColor="background1" w:themeShade="80"/>
          <w:sz w:val="21"/>
          <w:szCs w:val="22"/>
        </w:rPr>
        <w:t>.</w:t>
      </w:r>
    </w:p>
    <w:p w14:paraId="4554A1D5" w14:textId="77777777" w:rsidR="002719A7" w:rsidRPr="00BF5EA7" w:rsidRDefault="002719A7" w:rsidP="002719A7">
      <w:pPr>
        <w:jc w:val="both"/>
        <w:rPr>
          <w:rFonts w:ascii="Arial" w:hAnsi="Arial" w:cs="Arial"/>
          <w:i/>
          <w:color w:val="373737" w:themeColor="background1" w:themeShade="80"/>
        </w:rPr>
      </w:pPr>
    </w:p>
    <w:p w14:paraId="163893E6" w14:textId="5444BE1F" w:rsidR="009A697C" w:rsidRDefault="00B95209" w:rsidP="009A697C">
      <w:pPr>
        <w:spacing w:before="100" w:line="360" w:lineRule="auto"/>
        <w:ind w:right="-44"/>
        <w:jc w:val="both"/>
        <w:rPr>
          <w:rFonts w:ascii="Arial" w:hAnsi="Arial" w:cs="Arial"/>
          <w:color w:val="373737" w:themeColor="background1" w:themeShade="80"/>
          <w:sz w:val="22"/>
          <w:szCs w:val="22"/>
        </w:rPr>
      </w:pPr>
      <w:r w:rsidRPr="00BF5EA7">
        <w:rPr>
          <w:rFonts w:ascii="Arial" w:hAnsi="Arial" w:cs="Arial"/>
          <w:i/>
          <w:color w:val="373737" w:themeColor="background1" w:themeShade="80"/>
          <w:sz w:val="22"/>
          <w:szCs w:val="22"/>
        </w:rPr>
        <w:t>Langenfeld</w:t>
      </w:r>
      <w:r w:rsidR="00D20BCC" w:rsidRPr="00BF5EA7">
        <w:rPr>
          <w:rFonts w:ascii="Arial" w:hAnsi="Arial" w:cs="Arial"/>
          <w:i/>
          <w:color w:val="373737" w:themeColor="background1" w:themeShade="80"/>
          <w:sz w:val="22"/>
          <w:szCs w:val="22"/>
        </w:rPr>
        <w:t>,</w:t>
      </w:r>
      <w:r w:rsidR="00C327D0" w:rsidRPr="00BF5EA7">
        <w:rPr>
          <w:rFonts w:ascii="Arial" w:hAnsi="Arial" w:cs="Arial"/>
          <w:i/>
          <w:color w:val="373737" w:themeColor="background1" w:themeShade="80"/>
          <w:sz w:val="22"/>
          <w:szCs w:val="22"/>
        </w:rPr>
        <w:t xml:space="preserve"> </w:t>
      </w:r>
      <w:r w:rsidR="00A578F8">
        <w:rPr>
          <w:rFonts w:ascii="Arial" w:hAnsi="Arial" w:cs="Arial"/>
          <w:color w:val="373737" w:themeColor="background1" w:themeShade="80"/>
          <w:sz w:val="22"/>
          <w:szCs w:val="22"/>
        </w:rPr>
        <w:t>20</w:t>
      </w:r>
      <w:r w:rsidR="00263304" w:rsidRPr="00BF5EA7">
        <w:rPr>
          <w:rFonts w:ascii="Arial" w:hAnsi="Arial" w:cs="Arial"/>
          <w:color w:val="373737" w:themeColor="background1" w:themeShade="80"/>
          <w:sz w:val="22"/>
          <w:szCs w:val="22"/>
        </w:rPr>
        <w:t>.</w:t>
      </w:r>
      <w:r w:rsidR="00883E77">
        <w:rPr>
          <w:rFonts w:ascii="Arial" w:hAnsi="Arial" w:cs="Arial"/>
          <w:color w:val="373737" w:themeColor="background1" w:themeShade="80"/>
          <w:sz w:val="22"/>
          <w:szCs w:val="22"/>
        </w:rPr>
        <w:t>0</w:t>
      </w:r>
      <w:r w:rsidR="009A697C">
        <w:rPr>
          <w:rFonts w:ascii="Arial" w:hAnsi="Arial" w:cs="Arial"/>
          <w:color w:val="373737" w:themeColor="background1" w:themeShade="80"/>
          <w:sz w:val="22"/>
          <w:szCs w:val="22"/>
        </w:rPr>
        <w:t>3</w:t>
      </w:r>
      <w:r w:rsidR="00263304" w:rsidRPr="00BF5EA7">
        <w:rPr>
          <w:rFonts w:ascii="Arial" w:hAnsi="Arial" w:cs="Arial"/>
          <w:color w:val="373737" w:themeColor="background1" w:themeShade="80"/>
          <w:sz w:val="22"/>
          <w:szCs w:val="22"/>
        </w:rPr>
        <w:t>.20</w:t>
      </w:r>
      <w:r w:rsidR="00883E77">
        <w:rPr>
          <w:rFonts w:ascii="Arial" w:hAnsi="Arial" w:cs="Arial"/>
          <w:color w:val="373737" w:themeColor="background1" w:themeShade="80"/>
          <w:sz w:val="22"/>
          <w:szCs w:val="22"/>
        </w:rPr>
        <w:t>20</w:t>
      </w:r>
      <w:r w:rsidR="00263304" w:rsidRPr="00BF5EA7">
        <w:rPr>
          <w:rFonts w:ascii="Arial" w:hAnsi="Arial" w:cs="Arial"/>
          <w:i/>
          <w:color w:val="373737" w:themeColor="background1" w:themeShade="80"/>
          <w:sz w:val="22"/>
          <w:szCs w:val="22"/>
        </w:rPr>
        <w:t xml:space="preserve"> </w:t>
      </w:r>
      <w:r w:rsidR="002719A7" w:rsidRPr="00BF5EA7">
        <w:rPr>
          <w:rFonts w:ascii="Arial" w:hAnsi="Arial" w:cs="Arial"/>
          <w:i/>
          <w:color w:val="373737" w:themeColor="background1" w:themeShade="80"/>
          <w:sz w:val="22"/>
          <w:szCs w:val="22"/>
        </w:rPr>
        <w:t>–</w:t>
      </w:r>
      <w:r w:rsidR="002719A7" w:rsidRPr="00BF5EA7">
        <w:rPr>
          <w:rFonts w:ascii="Arial" w:hAnsi="Arial" w:cs="Arial"/>
          <w:color w:val="373737" w:themeColor="background1" w:themeShade="80"/>
          <w:sz w:val="22"/>
          <w:szCs w:val="22"/>
        </w:rPr>
        <w:t xml:space="preserve"> </w:t>
      </w:r>
      <w:r w:rsidR="0027350B">
        <w:rPr>
          <w:rFonts w:ascii="Arial" w:hAnsi="Arial" w:cs="Arial"/>
          <w:color w:val="373737" w:themeColor="background1" w:themeShade="80"/>
          <w:sz w:val="22"/>
          <w:szCs w:val="22"/>
        </w:rPr>
        <w:t xml:space="preserve">Die aktuellen Ereignisse stellen </w:t>
      </w:r>
      <w:r w:rsidR="009A697C">
        <w:rPr>
          <w:rFonts w:ascii="Arial" w:hAnsi="Arial" w:cs="Arial"/>
          <w:color w:val="373737" w:themeColor="background1" w:themeShade="80"/>
          <w:sz w:val="22"/>
          <w:szCs w:val="22"/>
        </w:rPr>
        <w:t xml:space="preserve">auch die Logistik </w:t>
      </w:r>
      <w:r w:rsidR="009A697C" w:rsidRPr="009A697C">
        <w:rPr>
          <w:rFonts w:ascii="Arial" w:hAnsi="Arial" w:cs="Arial"/>
          <w:color w:val="373737" w:themeColor="background1" w:themeShade="80"/>
          <w:sz w:val="22"/>
          <w:szCs w:val="22"/>
        </w:rPr>
        <w:t>vor neue, nicht geahnte Herausforderungen.</w:t>
      </w:r>
      <w:r w:rsidR="009A697C">
        <w:rPr>
          <w:rFonts w:ascii="Arial" w:hAnsi="Arial" w:cs="Arial"/>
          <w:color w:val="373737" w:themeColor="background1" w:themeShade="80"/>
          <w:sz w:val="22"/>
          <w:szCs w:val="22"/>
        </w:rPr>
        <w:t xml:space="preserve"> Um </w:t>
      </w:r>
      <w:r w:rsidR="006D36E6">
        <w:rPr>
          <w:rFonts w:ascii="Arial" w:hAnsi="Arial" w:cs="Arial"/>
          <w:color w:val="373737" w:themeColor="background1" w:themeShade="80"/>
          <w:sz w:val="22"/>
          <w:szCs w:val="22"/>
        </w:rPr>
        <w:t xml:space="preserve">die Menschen zu schützen und </w:t>
      </w:r>
      <w:r w:rsidR="009A697C">
        <w:rPr>
          <w:rFonts w:ascii="Arial" w:hAnsi="Arial" w:cs="Arial"/>
          <w:color w:val="373737" w:themeColor="background1" w:themeShade="80"/>
          <w:sz w:val="22"/>
          <w:szCs w:val="22"/>
        </w:rPr>
        <w:t xml:space="preserve">die </w:t>
      </w:r>
      <w:r w:rsidR="0027350B">
        <w:rPr>
          <w:rFonts w:ascii="Arial" w:hAnsi="Arial" w:cs="Arial"/>
          <w:color w:val="373737" w:themeColor="background1" w:themeShade="80"/>
          <w:sz w:val="22"/>
          <w:szCs w:val="22"/>
        </w:rPr>
        <w:t>Infektionskette zu unterbrechen</w:t>
      </w:r>
      <w:r w:rsidR="009A697C">
        <w:rPr>
          <w:rFonts w:ascii="Arial" w:hAnsi="Arial" w:cs="Arial"/>
          <w:color w:val="373737" w:themeColor="background1" w:themeShade="80"/>
          <w:sz w:val="22"/>
          <w:szCs w:val="22"/>
        </w:rPr>
        <w:t>, müssen Prozesse neu gedacht werden. Dazu gehört</w:t>
      </w:r>
      <w:r w:rsidR="0027350B">
        <w:rPr>
          <w:rFonts w:ascii="Arial" w:hAnsi="Arial" w:cs="Arial"/>
          <w:color w:val="373737" w:themeColor="background1" w:themeShade="80"/>
          <w:sz w:val="22"/>
          <w:szCs w:val="22"/>
        </w:rPr>
        <w:t xml:space="preserve"> </w:t>
      </w:r>
      <w:r w:rsidR="009A697C">
        <w:rPr>
          <w:rFonts w:ascii="Arial" w:hAnsi="Arial" w:cs="Arial"/>
          <w:color w:val="373737" w:themeColor="background1" w:themeShade="80"/>
          <w:sz w:val="22"/>
          <w:szCs w:val="22"/>
        </w:rPr>
        <w:t>auch der Empfang von Waren</w:t>
      </w:r>
      <w:r w:rsidR="006D36E6">
        <w:rPr>
          <w:rFonts w:ascii="Arial" w:hAnsi="Arial" w:cs="Arial"/>
          <w:color w:val="373737" w:themeColor="background1" w:themeShade="80"/>
          <w:sz w:val="22"/>
          <w:szCs w:val="22"/>
        </w:rPr>
        <w:t>sendungen</w:t>
      </w:r>
      <w:r w:rsidR="009A697C">
        <w:rPr>
          <w:rFonts w:ascii="Arial" w:hAnsi="Arial" w:cs="Arial"/>
          <w:color w:val="373737" w:themeColor="background1" w:themeShade="80"/>
          <w:sz w:val="22"/>
          <w:szCs w:val="22"/>
        </w:rPr>
        <w:t>.</w:t>
      </w:r>
    </w:p>
    <w:p w14:paraId="4E1909B5" w14:textId="439DE90B" w:rsidR="009A697C" w:rsidRDefault="009A697C" w:rsidP="009A697C">
      <w:pPr>
        <w:spacing w:before="100" w:line="360" w:lineRule="auto"/>
        <w:ind w:right="-44"/>
        <w:jc w:val="both"/>
        <w:rPr>
          <w:rFonts w:ascii="Arial" w:hAnsi="Arial" w:cs="Arial"/>
          <w:color w:val="373737" w:themeColor="background1" w:themeShade="80"/>
          <w:sz w:val="22"/>
          <w:szCs w:val="22"/>
        </w:rPr>
      </w:pPr>
      <w:r>
        <w:rPr>
          <w:rFonts w:ascii="Arial" w:hAnsi="Arial" w:cs="Arial"/>
          <w:color w:val="373737" w:themeColor="background1" w:themeShade="80"/>
          <w:sz w:val="22"/>
          <w:szCs w:val="22"/>
        </w:rPr>
        <w:t xml:space="preserve">„Zusteller, die Ersatzteile oder Verbrauchsmaterialen </w:t>
      </w:r>
      <w:r w:rsidR="003E172D">
        <w:rPr>
          <w:rFonts w:ascii="Arial" w:hAnsi="Arial" w:cs="Arial"/>
          <w:color w:val="373737" w:themeColor="background1" w:themeShade="80"/>
          <w:sz w:val="22"/>
          <w:szCs w:val="22"/>
        </w:rPr>
        <w:t>zustellen</w:t>
      </w:r>
      <w:r>
        <w:rPr>
          <w:rFonts w:ascii="Arial" w:hAnsi="Arial" w:cs="Arial"/>
          <w:color w:val="373737" w:themeColor="background1" w:themeShade="80"/>
          <w:sz w:val="22"/>
          <w:szCs w:val="22"/>
        </w:rPr>
        <w:t xml:space="preserve">, kommen während ihrer </w:t>
      </w:r>
      <w:r w:rsidR="003E172D">
        <w:rPr>
          <w:rFonts w:ascii="Arial" w:hAnsi="Arial" w:cs="Arial"/>
          <w:color w:val="373737" w:themeColor="background1" w:themeShade="80"/>
          <w:sz w:val="22"/>
          <w:szCs w:val="22"/>
        </w:rPr>
        <w:t>Auslieferungst</w:t>
      </w:r>
      <w:r>
        <w:rPr>
          <w:rFonts w:ascii="Arial" w:hAnsi="Arial" w:cs="Arial"/>
          <w:color w:val="373737" w:themeColor="background1" w:themeShade="80"/>
          <w:sz w:val="22"/>
          <w:szCs w:val="22"/>
        </w:rPr>
        <w:t xml:space="preserve">our mit einer Vielzahl von Menschen in Kontakt. Jeder Einzelne kann </w:t>
      </w:r>
      <w:r w:rsidR="00AA009D">
        <w:rPr>
          <w:rFonts w:ascii="Arial" w:hAnsi="Arial" w:cs="Arial"/>
          <w:color w:val="373737" w:themeColor="background1" w:themeShade="80"/>
          <w:sz w:val="22"/>
          <w:szCs w:val="22"/>
        </w:rPr>
        <w:t>infektiös sein</w:t>
      </w:r>
      <w:r>
        <w:rPr>
          <w:rFonts w:ascii="Arial" w:hAnsi="Arial" w:cs="Arial"/>
          <w:color w:val="373737" w:themeColor="background1" w:themeShade="80"/>
          <w:sz w:val="22"/>
          <w:szCs w:val="22"/>
        </w:rPr>
        <w:t xml:space="preserve">, ohne dass er es </w:t>
      </w:r>
      <w:r w:rsidR="00AA009D">
        <w:rPr>
          <w:rFonts w:ascii="Arial" w:hAnsi="Arial" w:cs="Arial"/>
          <w:color w:val="373737" w:themeColor="background1" w:themeShade="80"/>
          <w:sz w:val="22"/>
          <w:szCs w:val="22"/>
        </w:rPr>
        <w:t>weiß</w:t>
      </w:r>
      <w:r>
        <w:rPr>
          <w:rFonts w:ascii="Arial" w:hAnsi="Arial" w:cs="Arial"/>
          <w:color w:val="373737" w:themeColor="background1" w:themeShade="80"/>
          <w:sz w:val="22"/>
          <w:szCs w:val="22"/>
        </w:rPr>
        <w:t xml:space="preserve">, und </w:t>
      </w:r>
      <w:r w:rsidR="00AA009D">
        <w:rPr>
          <w:rFonts w:ascii="Arial" w:hAnsi="Arial" w:cs="Arial"/>
          <w:color w:val="373737" w:themeColor="background1" w:themeShade="80"/>
          <w:sz w:val="22"/>
          <w:szCs w:val="22"/>
        </w:rPr>
        <w:t>seine Mitmenschen infizieren</w:t>
      </w:r>
      <w:r>
        <w:rPr>
          <w:rFonts w:ascii="Arial" w:hAnsi="Arial" w:cs="Arial"/>
          <w:color w:val="373737" w:themeColor="background1" w:themeShade="80"/>
          <w:sz w:val="22"/>
          <w:szCs w:val="22"/>
        </w:rPr>
        <w:t>. Damit wird der Zusteller</w:t>
      </w:r>
      <w:r w:rsidR="006D36E6">
        <w:rPr>
          <w:rFonts w:ascii="Arial" w:hAnsi="Arial" w:cs="Arial"/>
          <w:color w:val="373737" w:themeColor="background1" w:themeShade="80"/>
          <w:sz w:val="22"/>
          <w:szCs w:val="22"/>
        </w:rPr>
        <w:t>, der verantwortungsbewusst und umsichtig seinen Job erledigt,</w:t>
      </w:r>
      <w:r>
        <w:rPr>
          <w:rFonts w:ascii="Arial" w:hAnsi="Arial" w:cs="Arial"/>
          <w:color w:val="373737" w:themeColor="background1" w:themeShade="80"/>
          <w:sz w:val="22"/>
          <w:szCs w:val="22"/>
        </w:rPr>
        <w:t xml:space="preserve"> gewissermaßen zu einem Risiko</w:t>
      </w:r>
      <w:r w:rsidR="006D36E6">
        <w:rPr>
          <w:rFonts w:ascii="Arial" w:hAnsi="Arial" w:cs="Arial"/>
          <w:color w:val="373737" w:themeColor="background1" w:themeShade="80"/>
          <w:sz w:val="22"/>
          <w:szCs w:val="22"/>
        </w:rPr>
        <w:t>faktor</w:t>
      </w:r>
      <w:r>
        <w:rPr>
          <w:rFonts w:ascii="Arial" w:hAnsi="Arial" w:cs="Arial"/>
          <w:color w:val="373737" w:themeColor="background1" w:themeShade="80"/>
          <w:sz w:val="22"/>
          <w:szCs w:val="22"/>
        </w:rPr>
        <w:t>, ohne dass er es will</w:t>
      </w:r>
      <w:r w:rsidR="006D36E6">
        <w:rPr>
          <w:rFonts w:ascii="Arial" w:hAnsi="Arial" w:cs="Arial"/>
          <w:color w:val="373737" w:themeColor="background1" w:themeShade="80"/>
          <w:sz w:val="22"/>
          <w:szCs w:val="22"/>
        </w:rPr>
        <w:t xml:space="preserve"> oder </w:t>
      </w:r>
      <w:r w:rsidR="00F64B6E">
        <w:rPr>
          <w:rFonts w:ascii="Arial" w:hAnsi="Arial" w:cs="Arial"/>
          <w:color w:val="373737" w:themeColor="background1" w:themeShade="80"/>
          <w:sz w:val="22"/>
          <w:szCs w:val="22"/>
        </w:rPr>
        <w:t>viel</w:t>
      </w:r>
      <w:r w:rsidR="006D36E6">
        <w:rPr>
          <w:rFonts w:ascii="Arial" w:hAnsi="Arial" w:cs="Arial"/>
          <w:color w:val="373737" w:themeColor="background1" w:themeShade="80"/>
          <w:sz w:val="22"/>
          <w:szCs w:val="22"/>
        </w:rPr>
        <w:t xml:space="preserve"> dagegen tun kann</w:t>
      </w:r>
      <w:r>
        <w:rPr>
          <w:rFonts w:ascii="Arial" w:hAnsi="Arial" w:cs="Arial"/>
          <w:color w:val="373737" w:themeColor="background1" w:themeShade="80"/>
          <w:sz w:val="22"/>
          <w:szCs w:val="22"/>
        </w:rPr>
        <w:t xml:space="preserve">. Beeinflussen können wir dies nur, indem wir den persönlichen Kontakt zwischen Empfänger und Zusteller vermeiden – so wie wir es im Nachtexpress mit der quittungslosen Zustellung bereits seit </w:t>
      </w:r>
      <w:r w:rsidR="00F64B6E">
        <w:rPr>
          <w:rFonts w:ascii="Arial" w:hAnsi="Arial" w:cs="Arial"/>
          <w:color w:val="373737" w:themeColor="background1" w:themeShade="80"/>
          <w:sz w:val="22"/>
          <w:szCs w:val="22"/>
        </w:rPr>
        <w:t xml:space="preserve">über </w:t>
      </w:r>
      <w:r>
        <w:rPr>
          <w:rFonts w:ascii="Arial" w:hAnsi="Arial" w:cs="Arial"/>
          <w:color w:val="373737" w:themeColor="background1" w:themeShade="80"/>
          <w:sz w:val="22"/>
          <w:szCs w:val="22"/>
        </w:rPr>
        <w:t xml:space="preserve">55 Jahren umsetzen“, so Donald Pilz, CEO von nox NachtExpress. </w:t>
      </w:r>
    </w:p>
    <w:p w14:paraId="6D5C96CB" w14:textId="7A38ED91" w:rsidR="009A697C" w:rsidRDefault="009A697C" w:rsidP="009A697C">
      <w:pPr>
        <w:spacing w:before="100" w:line="360" w:lineRule="auto"/>
        <w:ind w:right="-44"/>
        <w:jc w:val="both"/>
        <w:rPr>
          <w:rFonts w:ascii="Arial" w:hAnsi="Arial" w:cs="Arial"/>
          <w:color w:val="373737" w:themeColor="background1" w:themeShade="80"/>
          <w:sz w:val="22"/>
          <w:szCs w:val="22"/>
        </w:rPr>
      </w:pPr>
      <w:r>
        <w:rPr>
          <w:rFonts w:ascii="Arial" w:hAnsi="Arial" w:cs="Arial"/>
          <w:color w:val="373737" w:themeColor="background1" w:themeShade="80"/>
          <w:sz w:val="22"/>
          <w:szCs w:val="22"/>
        </w:rPr>
        <w:t xml:space="preserve">Angesichts der aktuellen Situation hat sich </w:t>
      </w:r>
      <w:proofErr w:type="spellStart"/>
      <w:r>
        <w:rPr>
          <w:rFonts w:ascii="Arial" w:hAnsi="Arial" w:cs="Arial"/>
          <w:color w:val="373737" w:themeColor="background1" w:themeShade="80"/>
          <w:sz w:val="22"/>
          <w:szCs w:val="22"/>
        </w:rPr>
        <w:t>nox</w:t>
      </w:r>
      <w:proofErr w:type="spellEnd"/>
      <w:r>
        <w:rPr>
          <w:rFonts w:ascii="Arial" w:hAnsi="Arial" w:cs="Arial"/>
          <w:color w:val="373737" w:themeColor="background1" w:themeShade="80"/>
          <w:sz w:val="22"/>
          <w:szCs w:val="22"/>
        </w:rPr>
        <w:t xml:space="preserve"> </w:t>
      </w:r>
      <w:proofErr w:type="spellStart"/>
      <w:r>
        <w:rPr>
          <w:rFonts w:ascii="Arial" w:hAnsi="Arial" w:cs="Arial"/>
          <w:color w:val="373737" w:themeColor="background1" w:themeShade="80"/>
          <w:sz w:val="22"/>
          <w:szCs w:val="22"/>
        </w:rPr>
        <w:t>NachtExpess</w:t>
      </w:r>
      <w:proofErr w:type="spellEnd"/>
      <w:r>
        <w:rPr>
          <w:rFonts w:ascii="Arial" w:hAnsi="Arial" w:cs="Arial"/>
          <w:color w:val="373737" w:themeColor="background1" w:themeShade="80"/>
          <w:sz w:val="22"/>
          <w:szCs w:val="22"/>
        </w:rPr>
        <w:t xml:space="preserve"> deshalb dazu entschlossen, </w:t>
      </w:r>
      <w:r w:rsidR="00F64B6E">
        <w:rPr>
          <w:rFonts w:ascii="Arial" w:hAnsi="Arial" w:cs="Arial"/>
          <w:color w:val="373737" w:themeColor="background1" w:themeShade="80"/>
          <w:sz w:val="22"/>
          <w:szCs w:val="22"/>
        </w:rPr>
        <w:t xml:space="preserve">seine Expertise </w:t>
      </w:r>
      <w:r>
        <w:rPr>
          <w:rFonts w:ascii="Arial" w:hAnsi="Arial" w:cs="Arial"/>
          <w:color w:val="373737" w:themeColor="background1" w:themeShade="80"/>
          <w:sz w:val="22"/>
          <w:szCs w:val="22"/>
        </w:rPr>
        <w:t xml:space="preserve">rund um die kontaktlose Zustellung zu teilen und Unternehmen </w:t>
      </w:r>
      <w:r w:rsidR="00F64B6E">
        <w:rPr>
          <w:rFonts w:ascii="Arial" w:hAnsi="Arial" w:cs="Arial"/>
          <w:color w:val="373737" w:themeColor="background1" w:themeShade="80"/>
          <w:sz w:val="22"/>
          <w:szCs w:val="22"/>
        </w:rPr>
        <w:t>in diesen schweren Zeiten zur Seite zu stehen</w:t>
      </w:r>
      <w:r>
        <w:rPr>
          <w:rFonts w:ascii="Arial" w:hAnsi="Arial" w:cs="Arial"/>
          <w:color w:val="373737" w:themeColor="background1" w:themeShade="80"/>
          <w:sz w:val="22"/>
          <w:szCs w:val="22"/>
        </w:rPr>
        <w:t xml:space="preserve">. Als erste Informationsquelle wurde dazu die Website </w:t>
      </w:r>
      <w:hyperlink r:id="rId8" w:history="1">
        <w:r w:rsidRPr="00EE62F0">
          <w:rPr>
            <w:rStyle w:val="Hyperlink"/>
            <w:rFonts w:ascii="Arial" w:hAnsi="Arial" w:cs="Arial"/>
            <w:sz w:val="22"/>
            <w:szCs w:val="22"/>
          </w:rPr>
          <w:t>www.kontaktlose-logistik.de</w:t>
        </w:r>
      </w:hyperlink>
      <w:r>
        <w:rPr>
          <w:rFonts w:ascii="Arial" w:hAnsi="Arial" w:cs="Arial"/>
          <w:color w:val="373737" w:themeColor="background1" w:themeShade="80"/>
          <w:sz w:val="22"/>
          <w:szCs w:val="22"/>
        </w:rPr>
        <w:t xml:space="preserve"> </w:t>
      </w:r>
      <w:r w:rsidR="00F64B6E">
        <w:rPr>
          <w:rFonts w:ascii="Arial" w:hAnsi="Arial" w:cs="Arial"/>
          <w:color w:val="373737" w:themeColor="background1" w:themeShade="80"/>
          <w:sz w:val="22"/>
          <w:szCs w:val="22"/>
        </w:rPr>
        <w:t>geschaltet</w:t>
      </w:r>
      <w:r>
        <w:rPr>
          <w:rFonts w:ascii="Arial" w:hAnsi="Arial" w:cs="Arial"/>
          <w:color w:val="373737" w:themeColor="background1" w:themeShade="80"/>
          <w:sz w:val="22"/>
          <w:szCs w:val="22"/>
        </w:rPr>
        <w:t>. Hier finden Interessenten einen ersten Überblick und können einen Schnelltest zur Implementierung der kontaktlosen Logistik machen. Geplant sind zudem weitere Informationsmaterialien wie ein White Paper.</w:t>
      </w:r>
    </w:p>
    <w:p w14:paraId="051E868F" w14:textId="6B7EB0D9" w:rsidR="009A697C" w:rsidRDefault="009A697C" w:rsidP="009A697C">
      <w:pPr>
        <w:spacing w:before="100" w:line="360" w:lineRule="auto"/>
        <w:ind w:right="-44"/>
        <w:jc w:val="both"/>
        <w:rPr>
          <w:rFonts w:ascii="Arial" w:hAnsi="Arial" w:cs="Arial"/>
          <w:color w:val="373737" w:themeColor="background1" w:themeShade="80"/>
          <w:sz w:val="22"/>
          <w:szCs w:val="22"/>
        </w:rPr>
      </w:pPr>
      <w:r>
        <w:rPr>
          <w:rFonts w:ascii="Arial" w:hAnsi="Arial" w:cs="Arial"/>
          <w:color w:val="373737" w:themeColor="background1" w:themeShade="80"/>
          <w:sz w:val="22"/>
          <w:szCs w:val="22"/>
        </w:rPr>
        <w:lastRenderedPageBreak/>
        <w:t xml:space="preserve">„Die </w:t>
      </w:r>
      <w:r w:rsidR="00F64B6E">
        <w:rPr>
          <w:rFonts w:ascii="Arial" w:hAnsi="Arial" w:cs="Arial"/>
          <w:color w:val="373737" w:themeColor="background1" w:themeShade="80"/>
          <w:sz w:val="22"/>
          <w:szCs w:val="22"/>
        </w:rPr>
        <w:t xml:space="preserve">Situation ist </w:t>
      </w:r>
      <w:r w:rsidR="00840E8A">
        <w:rPr>
          <w:rFonts w:ascii="Arial" w:hAnsi="Arial" w:cs="Arial"/>
          <w:color w:val="373737" w:themeColor="background1" w:themeShade="80"/>
          <w:sz w:val="22"/>
          <w:szCs w:val="22"/>
        </w:rPr>
        <w:t xml:space="preserve">sehr </w:t>
      </w:r>
      <w:r w:rsidR="00F64B6E">
        <w:rPr>
          <w:rFonts w:ascii="Arial" w:hAnsi="Arial" w:cs="Arial"/>
          <w:color w:val="373737" w:themeColor="background1" w:themeShade="80"/>
          <w:sz w:val="22"/>
          <w:szCs w:val="22"/>
        </w:rPr>
        <w:t xml:space="preserve">dynamisch und verändert </w:t>
      </w:r>
      <w:r w:rsidR="00840E8A">
        <w:rPr>
          <w:rFonts w:ascii="Arial" w:hAnsi="Arial" w:cs="Arial"/>
          <w:color w:val="373737" w:themeColor="background1" w:themeShade="80"/>
          <w:sz w:val="22"/>
          <w:szCs w:val="22"/>
        </w:rPr>
        <w:t>sich kontinuierlich</w:t>
      </w:r>
      <w:r w:rsidR="00F64B6E">
        <w:rPr>
          <w:rFonts w:ascii="Arial" w:hAnsi="Arial" w:cs="Arial"/>
          <w:color w:val="373737" w:themeColor="background1" w:themeShade="80"/>
          <w:sz w:val="22"/>
          <w:szCs w:val="22"/>
        </w:rPr>
        <w:t xml:space="preserve">. Die </w:t>
      </w:r>
      <w:r w:rsidR="00840E8A">
        <w:rPr>
          <w:rFonts w:ascii="Arial" w:hAnsi="Arial" w:cs="Arial"/>
          <w:color w:val="373737" w:themeColor="background1" w:themeShade="80"/>
          <w:sz w:val="22"/>
          <w:szCs w:val="22"/>
        </w:rPr>
        <w:t xml:space="preserve">Webseite passt </w:t>
      </w:r>
      <w:r w:rsidR="00F64B6E">
        <w:rPr>
          <w:rFonts w:ascii="Arial" w:hAnsi="Arial" w:cs="Arial"/>
          <w:color w:val="373737" w:themeColor="background1" w:themeShade="80"/>
          <w:sz w:val="22"/>
          <w:szCs w:val="22"/>
        </w:rPr>
        <w:t xml:space="preserve">sich dieser Dynamik </w:t>
      </w:r>
      <w:r w:rsidR="00840E8A">
        <w:rPr>
          <w:rFonts w:ascii="Arial" w:hAnsi="Arial" w:cs="Arial"/>
          <w:color w:val="373737" w:themeColor="background1" w:themeShade="80"/>
          <w:sz w:val="22"/>
          <w:szCs w:val="22"/>
        </w:rPr>
        <w:t>an und wächst mit ihr</w:t>
      </w:r>
      <w:r>
        <w:rPr>
          <w:rFonts w:ascii="Arial" w:hAnsi="Arial" w:cs="Arial"/>
          <w:color w:val="373737" w:themeColor="background1" w:themeShade="80"/>
          <w:sz w:val="22"/>
          <w:szCs w:val="22"/>
        </w:rPr>
        <w:t xml:space="preserve">“, so Yvonne </w:t>
      </w:r>
      <w:proofErr w:type="spellStart"/>
      <w:r>
        <w:rPr>
          <w:rFonts w:ascii="Arial" w:hAnsi="Arial" w:cs="Arial"/>
          <w:color w:val="373737" w:themeColor="background1" w:themeShade="80"/>
          <w:sz w:val="22"/>
          <w:szCs w:val="22"/>
        </w:rPr>
        <w:t>Kröpelin</w:t>
      </w:r>
      <w:proofErr w:type="spellEnd"/>
      <w:r>
        <w:rPr>
          <w:rFonts w:ascii="Arial" w:hAnsi="Arial" w:cs="Arial"/>
          <w:color w:val="373737" w:themeColor="background1" w:themeShade="80"/>
          <w:sz w:val="22"/>
          <w:szCs w:val="22"/>
        </w:rPr>
        <w:t xml:space="preserve">, Marketingleiterin bei nox NachtExpress. „Wir haben die Idee </w:t>
      </w:r>
      <w:r w:rsidR="00F64B6E">
        <w:rPr>
          <w:rFonts w:ascii="Arial" w:hAnsi="Arial" w:cs="Arial"/>
          <w:color w:val="373737" w:themeColor="background1" w:themeShade="80"/>
          <w:sz w:val="22"/>
          <w:szCs w:val="22"/>
        </w:rPr>
        <w:t xml:space="preserve">extrem </w:t>
      </w:r>
      <w:r>
        <w:rPr>
          <w:rFonts w:ascii="Arial" w:hAnsi="Arial" w:cs="Arial"/>
          <w:color w:val="373737" w:themeColor="background1" w:themeShade="80"/>
          <w:sz w:val="22"/>
          <w:szCs w:val="22"/>
        </w:rPr>
        <w:t>schnell umgese</w:t>
      </w:r>
      <w:r w:rsidR="002A3EBC">
        <w:rPr>
          <w:rFonts w:ascii="Arial" w:hAnsi="Arial" w:cs="Arial"/>
          <w:color w:val="373737" w:themeColor="background1" w:themeShade="80"/>
          <w:sz w:val="22"/>
          <w:szCs w:val="22"/>
        </w:rPr>
        <w:t>t</w:t>
      </w:r>
      <w:r>
        <w:rPr>
          <w:rFonts w:ascii="Arial" w:hAnsi="Arial" w:cs="Arial"/>
          <w:color w:val="373737" w:themeColor="background1" w:themeShade="80"/>
          <w:sz w:val="22"/>
          <w:szCs w:val="22"/>
        </w:rPr>
        <w:t>zt</w:t>
      </w:r>
      <w:r w:rsidR="00F64B6E">
        <w:rPr>
          <w:rFonts w:ascii="Arial" w:hAnsi="Arial" w:cs="Arial"/>
          <w:color w:val="373737" w:themeColor="background1" w:themeShade="80"/>
          <w:sz w:val="22"/>
          <w:szCs w:val="22"/>
        </w:rPr>
        <w:t xml:space="preserve">. Zwischen Erstellung des Konzepts und Liveschaltung der </w:t>
      </w:r>
      <w:r w:rsidR="00840E8A">
        <w:rPr>
          <w:rFonts w:ascii="Arial" w:hAnsi="Arial" w:cs="Arial"/>
          <w:color w:val="373737" w:themeColor="background1" w:themeShade="80"/>
          <w:sz w:val="22"/>
          <w:szCs w:val="22"/>
        </w:rPr>
        <w:t>S</w:t>
      </w:r>
      <w:r w:rsidR="00F64B6E">
        <w:rPr>
          <w:rFonts w:ascii="Arial" w:hAnsi="Arial" w:cs="Arial"/>
          <w:color w:val="373737" w:themeColor="background1" w:themeShade="80"/>
          <w:sz w:val="22"/>
          <w:szCs w:val="22"/>
        </w:rPr>
        <w:t xml:space="preserve">eite lagen nur wenige Tage. Wenn man die Entwicklung der </w:t>
      </w:r>
      <w:r w:rsidR="00840E8A">
        <w:rPr>
          <w:rFonts w:ascii="Arial" w:hAnsi="Arial" w:cs="Arial"/>
          <w:color w:val="373737" w:themeColor="background1" w:themeShade="80"/>
          <w:sz w:val="22"/>
          <w:szCs w:val="22"/>
        </w:rPr>
        <w:t>Geschehnisse</w:t>
      </w:r>
      <w:r w:rsidR="00F64B6E">
        <w:rPr>
          <w:rFonts w:ascii="Arial" w:hAnsi="Arial" w:cs="Arial"/>
          <w:color w:val="373737" w:themeColor="background1" w:themeShade="80"/>
          <w:sz w:val="22"/>
          <w:szCs w:val="22"/>
        </w:rPr>
        <w:t xml:space="preserve"> und die rasant steigenden Infektionskurve betrachtet, wird deutlich, dass hier keine Zeit zu verlieren ist. Daher war uns wichtig </w:t>
      </w:r>
      <w:r w:rsidR="002A3EBC">
        <w:rPr>
          <w:rFonts w:ascii="Arial" w:hAnsi="Arial" w:cs="Arial"/>
          <w:color w:val="373737" w:themeColor="background1" w:themeShade="80"/>
          <w:sz w:val="22"/>
          <w:szCs w:val="22"/>
        </w:rPr>
        <w:t xml:space="preserve">schnell </w:t>
      </w:r>
      <w:r w:rsidR="00F64B6E">
        <w:rPr>
          <w:rFonts w:ascii="Arial" w:hAnsi="Arial" w:cs="Arial"/>
          <w:color w:val="373737" w:themeColor="background1" w:themeShade="80"/>
          <w:sz w:val="22"/>
          <w:szCs w:val="22"/>
        </w:rPr>
        <w:t xml:space="preserve">zu </w:t>
      </w:r>
      <w:r w:rsidR="002A3EBC">
        <w:rPr>
          <w:rFonts w:ascii="Arial" w:hAnsi="Arial" w:cs="Arial"/>
          <w:color w:val="373737" w:themeColor="background1" w:themeShade="80"/>
          <w:sz w:val="22"/>
          <w:szCs w:val="22"/>
        </w:rPr>
        <w:t>handeln.“</w:t>
      </w:r>
    </w:p>
    <w:p w14:paraId="06098B0F" w14:textId="77777777" w:rsidR="005A21F5" w:rsidRDefault="005A21F5" w:rsidP="009A697C">
      <w:pPr>
        <w:spacing w:before="100" w:line="360" w:lineRule="auto"/>
        <w:ind w:right="-44"/>
        <w:jc w:val="both"/>
        <w:rPr>
          <w:rFonts w:ascii="Arial" w:hAnsi="Arial" w:cs="Arial"/>
          <w:color w:val="373737" w:themeColor="background1" w:themeShade="80"/>
          <w:sz w:val="22"/>
          <w:szCs w:val="22"/>
        </w:rPr>
      </w:pPr>
    </w:p>
    <w:p w14:paraId="1551EC20" w14:textId="44590C22" w:rsidR="00E76996" w:rsidRPr="00BF5EA7" w:rsidRDefault="002719A7" w:rsidP="00E76996">
      <w:pPr>
        <w:spacing w:before="100" w:line="360" w:lineRule="auto"/>
        <w:ind w:right="-44"/>
        <w:jc w:val="both"/>
        <w:rPr>
          <w:rFonts w:ascii="Arial" w:hAnsi="Arial" w:cs="Arial"/>
          <w:b/>
          <w:bCs/>
          <w:color w:val="373737" w:themeColor="background1" w:themeShade="80"/>
          <w:sz w:val="18"/>
          <w:szCs w:val="18"/>
        </w:rPr>
      </w:pPr>
      <w:r w:rsidRPr="00BF5EA7">
        <w:rPr>
          <w:rFonts w:ascii="Arial" w:hAnsi="Arial" w:cs="Arial"/>
          <w:b/>
          <w:bCs/>
          <w:color w:val="373737" w:themeColor="background1" w:themeShade="80"/>
          <w:sz w:val="18"/>
          <w:szCs w:val="18"/>
        </w:rPr>
        <w:t>Für die Redaktionen:</w:t>
      </w:r>
    </w:p>
    <w:p w14:paraId="57B9F043" w14:textId="77C12EA8" w:rsidR="00E76996" w:rsidRPr="00BF5EA7" w:rsidRDefault="00E76996" w:rsidP="00E76996">
      <w:pPr>
        <w:spacing w:before="100" w:line="360" w:lineRule="auto"/>
        <w:ind w:right="-44"/>
        <w:jc w:val="both"/>
        <w:rPr>
          <w:rFonts w:ascii="Arial" w:hAnsi="Arial" w:cs="Arial"/>
          <w:color w:val="373737" w:themeColor="background1" w:themeShade="80"/>
          <w:sz w:val="18"/>
          <w:szCs w:val="18"/>
        </w:rPr>
      </w:pPr>
      <w:r w:rsidRPr="00BF5EA7">
        <w:rPr>
          <w:rFonts w:ascii="Arial" w:hAnsi="Arial" w:cs="Arial"/>
          <w:b/>
          <w:bCs/>
          <w:color w:val="373737" w:themeColor="background1" w:themeShade="80"/>
          <w:sz w:val="18"/>
          <w:szCs w:val="18"/>
        </w:rPr>
        <w:t>nox NachtExpress</w:t>
      </w:r>
      <w:r w:rsidRPr="00BF5EA7">
        <w:rPr>
          <w:rFonts w:ascii="Arial" w:hAnsi="Arial" w:cs="Arial"/>
          <w:color w:val="373737" w:themeColor="background1" w:themeShade="80"/>
          <w:sz w:val="18"/>
          <w:szCs w:val="18"/>
        </w:rPr>
        <w:t xml:space="preserve"> ist die Marke der Innight Express Germany GmbH, die Mitte 2016 durch die Übernahme des Nachtexpressgeschäfts der deutschen TNT entstanden ist. Hinter der Innight Express Germany GmbH sowie der Schwesterunternehmen in Holland, Belgien und Österreich steht als Investor der von der Orlando Management AG beratene Special </w:t>
      </w:r>
      <w:proofErr w:type="spellStart"/>
      <w:r w:rsidRPr="00BF5EA7">
        <w:rPr>
          <w:rFonts w:ascii="Arial" w:hAnsi="Arial" w:cs="Arial"/>
          <w:color w:val="373737" w:themeColor="background1" w:themeShade="80"/>
          <w:sz w:val="18"/>
          <w:szCs w:val="18"/>
        </w:rPr>
        <w:t>Situations</w:t>
      </w:r>
      <w:proofErr w:type="spellEnd"/>
      <w:r w:rsidRPr="00BF5EA7">
        <w:rPr>
          <w:rFonts w:ascii="Arial" w:hAnsi="Arial" w:cs="Arial"/>
          <w:color w:val="373737" w:themeColor="background1" w:themeShade="80"/>
          <w:sz w:val="18"/>
          <w:szCs w:val="18"/>
        </w:rPr>
        <w:t xml:space="preserve"> Venture Partners III Fonds. nox NachtExpress mit Sitz in Langenfeld erwirtschaftet mit über 1.000 Mitarbeitern einen Umsatz von rund 240 Millionen Euro in Deutschland. Pro Nacht werden bis zu 160.000 Packstücke bewegt. </w:t>
      </w:r>
    </w:p>
    <w:p w14:paraId="13430DD1" w14:textId="65828CE5" w:rsidR="00E76996" w:rsidRPr="00BF5EA7" w:rsidRDefault="00E76996" w:rsidP="00E76996">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Europaweit agiert das Unternehmen entweder mit eigenen Landesgesellschaften wie in Holland, Belgien und in Österreich oder über ein Netzwerk von Kooperationspartnern. Jede Nacht sind europaweit rund 2.600 Fahrzeuge für nox NachtExpress unterwegs. Damit ist das Unternehmen Europas größter Dienstleister für die Zustellung von Waren und Ersatzteilen, die bis zum späten Abend abgeholt und am nächsten Werktag vor Arbeitsbeginn zugestellt werden. Der Gesamtumsatz der nox Gruppe beläuft sich auf über 300 Millionen Euro.</w:t>
      </w:r>
    </w:p>
    <w:p w14:paraId="275F9918" w14:textId="77777777" w:rsidR="00646739" w:rsidRPr="00BF5EA7" w:rsidRDefault="00646739" w:rsidP="00BF5EA7">
      <w:pPr>
        <w:spacing w:before="100" w:line="360" w:lineRule="auto"/>
        <w:ind w:right="-44"/>
        <w:jc w:val="both"/>
        <w:rPr>
          <w:rFonts w:ascii="Arial" w:hAnsi="Arial" w:cs="Arial"/>
          <w:color w:val="373737" w:themeColor="background1" w:themeShade="80"/>
          <w:sz w:val="18"/>
          <w:szCs w:val="18"/>
        </w:rPr>
      </w:pPr>
    </w:p>
    <w:p w14:paraId="62522C41"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WEITERE INFORMATIONEN BEI:</w:t>
      </w:r>
    </w:p>
    <w:p w14:paraId="0578A3B7"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p>
    <w:p w14:paraId="002D5EC1"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Heike Steinmetz</w:t>
      </w:r>
    </w:p>
    <w:p w14:paraId="6798B939"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proofErr w:type="spellStart"/>
      <w:r w:rsidRPr="00BF5EA7">
        <w:rPr>
          <w:rFonts w:ascii="Arial" w:hAnsi="Arial" w:cs="Arial"/>
          <w:color w:val="373737" w:themeColor="background1" w:themeShade="80"/>
          <w:sz w:val="18"/>
          <w:szCs w:val="18"/>
        </w:rPr>
        <w:t>verbalis</w:t>
      </w:r>
      <w:proofErr w:type="spellEnd"/>
    </w:p>
    <w:p w14:paraId="6906B8DE"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Donarstraße 18c</w:t>
      </w:r>
    </w:p>
    <w:p w14:paraId="41EEF9DC"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D-44359 Dortmund</w:t>
      </w:r>
    </w:p>
    <w:p w14:paraId="07F44544"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 xml:space="preserve">Telefon: </w:t>
      </w:r>
      <w:r w:rsidRPr="00BF5EA7">
        <w:rPr>
          <w:rFonts w:ascii="Arial" w:hAnsi="Arial" w:cs="Arial"/>
          <w:color w:val="373737" w:themeColor="background1" w:themeShade="80"/>
          <w:sz w:val="18"/>
          <w:szCs w:val="18"/>
        </w:rPr>
        <w:tab/>
        <w:t>0231/941 50 65</w:t>
      </w:r>
    </w:p>
    <w:p w14:paraId="4111FB19" w14:textId="77777777" w:rsidR="002719A7"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 xml:space="preserve">mobil: </w:t>
      </w:r>
      <w:r w:rsidRPr="00BF5EA7">
        <w:rPr>
          <w:rFonts w:ascii="Arial" w:hAnsi="Arial" w:cs="Arial"/>
          <w:color w:val="373737" w:themeColor="background1" w:themeShade="80"/>
          <w:sz w:val="18"/>
          <w:szCs w:val="18"/>
        </w:rPr>
        <w:tab/>
        <w:t>0163/63 86 497</w:t>
      </w:r>
    </w:p>
    <w:p w14:paraId="7B7B625E" w14:textId="3D9B332B" w:rsidR="0001604B" w:rsidRPr="00BF5EA7" w:rsidRDefault="002719A7" w:rsidP="00BF5EA7">
      <w:pPr>
        <w:spacing w:before="100" w:line="360" w:lineRule="auto"/>
        <w:ind w:right="-44"/>
        <w:jc w:val="both"/>
        <w:rPr>
          <w:rFonts w:ascii="Arial" w:hAnsi="Arial" w:cs="Arial"/>
          <w:color w:val="373737" w:themeColor="background1" w:themeShade="80"/>
          <w:sz w:val="18"/>
          <w:szCs w:val="18"/>
        </w:rPr>
      </w:pPr>
      <w:r w:rsidRPr="00BF5EA7">
        <w:rPr>
          <w:rFonts w:ascii="Arial" w:hAnsi="Arial" w:cs="Arial"/>
          <w:color w:val="373737" w:themeColor="background1" w:themeShade="80"/>
          <w:sz w:val="18"/>
          <w:szCs w:val="18"/>
        </w:rPr>
        <w:t>E-Mail:</w:t>
      </w:r>
      <w:r w:rsidRPr="00BF5EA7">
        <w:rPr>
          <w:rFonts w:ascii="Arial" w:hAnsi="Arial" w:cs="Arial"/>
          <w:color w:val="373737" w:themeColor="background1" w:themeShade="80"/>
          <w:sz w:val="18"/>
          <w:szCs w:val="18"/>
        </w:rPr>
        <w:tab/>
        <w:t xml:space="preserve">     </w:t>
      </w:r>
      <w:hyperlink r:id="rId9" w:history="1">
        <w:r w:rsidR="0001604B" w:rsidRPr="00BF5EA7">
          <w:rPr>
            <w:color w:val="373737" w:themeColor="background1" w:themeShade="80"/>
            <w:sz w:val="18"/>
            <w:szCs w:val="18"/>
          </w:rPr>
          <w:t>heike.steinmetz@verbalis.de</w:t>
        </w:r>
      </w:hyperlink>
      <w:bookmarkEnd w:id="0"/>
      <w:bookmarkEnd w:id="1"/>
    </w:p>
    <w:p w14:paraId="1A950560" w14:textId="77777777" w:rsidR="007E6BD3" w:rsidRPr="00BF5EA7" w:rsidRDefault="007E6BD3" w:rsidP="00BF5EA7">
      <w:pPr>
        <w:spacing w:before="100" w:line="360" w:lineRule="auto"/>
        <w:ind w:right="-44"/>
        <w:jc w:val="both"/>
        <w:rPr>
          <w:rFonts w:ascii="Arial" w:hAnsi="Arial" w:cs="Arial"/>
          <w:color w:val="373737" w:themeColor="background1" w:themeShade="80"/>
          <w:sz w:val="18"/>
          <w:szCs w:val="18"/>
        </w:rPr>
      </w:pPr>
    </w:p>
    <w:p w14:paraId="2E1DCC23" w14:textId="77777777" w:rsidR="00BF5EA7" w:rsidRPr="00BF5EA7" w:rsidRDefault="00BF5EA7">
      <w:pPr>
        <w:spacing w:before="100" w:line="360" w:lineRule="auto"/>
        <w:ind w:right="-44"/>
        <w:jc w:val="both"/>
        <w:rPr>
          <w:rFonts w:ascii="Arial" w:hAnsi="Arial" w:cs="Arial"/>
          <w:color w:val="373737" w:themeColor="background1" w:themeShade="80"/>
          <w:sz w:val="18"/>
          <w:szCs w:val="18"/>
        </w:rPr>
      </w:pPr>
    </w:p>
    <w:sectPr w:rsidR="00BF5EA7" w:rsidRPr="00BF5EA7" w:rsidSect="006857FC">
      <w:headerReference w:type="default" r:id="rId10"/>
      <w:footerReference w:type="default" r:id="rId11"/>
      <w:headerReference w:type="first" r:id="rId12"/>
      <w:footerReference w:type="first" r:id="rId13"/>
      <w:pgSz w:w="11906" w:h="16838"/>
      <w:pgMar w:top="2552" w:right="1588" w:bottom="567" w:left="1361" w:header="0" w:footer="131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43F5C" w14:textId="77777777" w:rsidR="00CF4597" w:rsidRDefault="00CF4597">
      <w:r>
        <w:separator/>
      </w:r>
    </w:p>
  </w:endnote>
  <w:endnote w:type="continuationSeparator" w:id="0">
    <w:p w14:paraId="0AA3B6AC" w14:textId="77777777" w:rsidR="00CF4597" w:rsidRDefault="00CF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randon Grotesque Office">
    <w:altName w:val="Corbel"/>
    <w:panose1 w:val="020B0604020202020204"/>
    <w:charset w:val="00"/>
    <w:family w:val="swiss"/>
    <w:pitch w:val="variable"/>
    <w:sig w:usb0="00000001" w:usb1="5000205B" w:usb2="00000000" w:usb3="00000000" w:csb0="0000009B" w:csb1="00000000"/>
  </w:font>
  <w:font w:name="GillSans">
    <w:altName w:val="Gill Sans"/>
    <w:panose1 w:val="020B05020201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PG Gill Sans">
    <w:altName w:val="Gill Sans MT"/>
    <w:panose1 w:val="020B0604020202020204"/>
    <w:charset w:val="00"/>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ill Sans MT Pro Light">
    <w:altName w:val="Calibri"/>
    <w:panose1 w:val="020B0604020202020204"/>
    <w:charset w:val="00"/>
    <w:family w:val="swiss"/>
    <w:notTrueType/>
    <w:pitch w:val="variable"/>
    <w:sig w:usb0="A00000AF" w:usb1="5000205A" w:usb2="00000000" w:usb3="00000000" w:csb0="0000009B" w:csb1="00000000"/>
  </w:font>
  <w:font w:name="Gill Sans MT Pro Book">
    <w:altName w:val="Arial"/>
    <w:panose1 w:val="020B0604020202020204"/>
    <w:charset w:val="00"/>
    <w:family w:val="swiss"/>
    <w:notTrueType/>
    <w:pitch w:val="variable"/>
    <w:sig w:usb0="00000001" w:usb1="5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2B4F9" w14:textId="627461BD" w:rsidR="00162C81" w:rsidRDefault="00162C81" w:rsidP="00790300">
    <w:pPr>
      <w:pStyle w:val="Fuzeile"/>
      <w:tabs>
        <w:tab w:val="clear" w:pos="4536"/>
        <w:tab w:val="clear" w:pos="9072"/>
        <w:tab w:val="right" w:pos="9070"/>
        <w:tab w:val="right" w:pos="9694"/>
      </w:tabs>
      <w:ind w:left="1417" w:hanging="1417"/>
    </w:pPr>
    <w:bookmarkStart w:id="2" w:name="Textunten"/>
    <w:r w:rsidRPr="00A703B5">
      <w:rPr>
        <w:noProof/>
      </w:rPr>
      <w:drawing>
        <wp:anchor distT="0" distB="0" distL="114300" distR="114300" simplePos="0" relativeHeight="251682816" behindDoc="1" locked="0" layoutInCell="1" allowOverlap="1" wp14:anchorId="1D803910" wp14:editId="15BCFC8C">
          <wp:simplePos x="0" y="0"/>
          <wp:positionH relativeFrom="column">
            <wp:posOffset>5346700</wp:posOffset>
          </wp:positionH>
          <wp:positionV relativeFrom="paragraph">
            <wp:posOffset>60960</wp:posOffset>
          </wp:positionV>
          <wp:extent cx="727200" cy="723600"/>
          <wp:effectExtent l="0" t="0" r="0" b="635"/>
          <wp:wrapNone/>
          <wp:docPr id="8" name="Grafik 8" descr="U:\Marketing\Branding\Brand nox 2.0\Logos\logos nox-nachtexpress\Logo 55 Jahre\nox_logo_55 Ja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rketing\Branding\Brand nox 2.0\Logos\logos nox-nachtexpress\Logo 55 Jahre\nox_logo_55 Jah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2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2D2">
      <w:rPr>
        <w:noProof/>
      </w:rPr>
      <mc:AlternateContent>
        <mc:Choice Requires="wps">
          <w:drawing>
            <wp:anchor distT="0" distB="0" distL="114300" distR="114300" simplePos="0" relativeHeight="251675648" behindDoc="0" locked="0" layoutInCell="0" allowOverlap="1" wp14:anchorId="08CBE4E3" wp14:editId="25D66F32">
              <wp:simplePos x="0" y="0"/>
              <wp:positionH relativeFrom="margin">
                <wp:posOffset>-106680</wp:posOffset>
              </wp:positionH>
              <wp:positionV relativeFrom="paragraph">
                <wp:posOffset>115688</wp:posOffset>
              </wp:positionV>
              <wp:extent cx="5158105" cy="754380"/>
              <wp:effectExtent l="0" t="0" r="0" b="762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7543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63111D" w14:textId="77777777" w:rsidR="00162C81" w:rsidRPr="00C900CF" w:rsidRDefault="00162C81" w:rsidP="001D62D2">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xpress ist eine Marke der Innight Express Germany GmbH</w:t>
                          </w:r>
                        </w:p>
                        <w:p w14:paraId="5BF39A8B"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w:t>
                          </w:r>
                          <w:proofErr w:type="spellStart"/>
                          <w:r w:rsidRPr="00C900CF">
                            <w:rPr>
                              <w:rFonts w:ascii="Gill Sans MT Pro Book" w:hAnsi="Gill Sans MT Pro Book"/>
                              <w:sz w:val="15"/>
                              <w:szCs w:val="15"/>
                            </w:rPr>
                            <w:t>USt</w:t>
                          </w:r>
                          <w:proofErr w:type="spellEnd"/>
                          <w:r w:rsidRPr="00C900CF">
                            <w:rPr>
                              <w:rFonts w:ascii="Gill Sans MT Pro Book" w:hAnsi="Gill Sans MT Pro Book"/>
                              <w:sz w:val="15"/>
                              <w:szCs w:val="15"/>
                            </w:rPr>
                            <w:t>.-</w:t>
                          </w:r>
                          <w:proofErr w:type="spellStart"/>
                          <w:r w:rsidRPr="00C900CF">
                            <w:rPr>
                              <w:rFonts w:ascii="Gill Sans MT Pro Book" w:hAnsi="Gill Sans MT Pro Book"/>
                              <w:sz w:val="15"/>
                              <w:szCs w:val="15"/>
                            </w:rPr>
                            <w:t>Id</w:t>
                          </w:r>
                          <w:proofErr w:type="spellEnd"/>
                          <w:r w:rsidRPr="00C900CF">
                            <w:rPr>
                              <w:rFonts w:ascii="Gill Sans MT Pro Book" w:hAnsi="Gill Sans MT Pro Book"/>
                              <w:sz w:val="15"/>
                              <w:szCs w:val="15"/>
                            </w:rPr>
                            <w:t>-Nr. DE 306 120 048</w:t>
                          </w:r>
                        </w:p>
                        <w:p w14:paraId="2B7CA7D4" w14:textId="283F81FF" w:rsidR="00162C81"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Karsten Zastrow</w:t>
                          </w:r>
                        </w:p>
                        <w:p w14:paraId="683F47FB"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5EB94B76"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53C3E97A" w14:textId="77777777" w:rsidR="00162C81" w:rsidRPr="00C900CF" w:rsidRDefault="00162C81" w:rsidP="001D62D2">
                          <w:pPr>
                            <w:widowControl w:val="0"/>
                            <w:autoSpaceDE w:val="0"/>
                            <w:autoSpaceDN w:val="0"/>
                            <w:adjustRightInd w:val="0"/>
                            <w:ind w:left="-57"/>
                            <w:jc w:val="right"/>
                            <w:rPr>
                              <w:rFonts w:ascii="Gill Sans MT Pro Book" w:hAnsi="Gill Sans MT Pro Book"/>
                              <w:color w:val="464646"/>
                              <w:sz w:val="15"/>
                              <w:szCs w:val="15"/>
                            </w:rPr>
                          </w:pPr>
                        </w:p>
                        <w:p w14:paraId="1DE0C8F6" w14:textId="77777777" w:rsidR="00162C81" w:rsidRPr="00C900CF" w:rsidRDefault="00162C81" w:rsidP="001D62D2">
                          <w:pPr>
                            <w:ind w:left="-57"/>
                            <w:rPr>
                              <w:rFonts w:ascii="Gill Sans MT Pro Book" w:hAnsi="Gill Sans MT Pro Book"/>
                              <w:color w:val="464646"/>
                            </w:rPr>
                          </w:pPr>
                        </w:p>
                      </w:txbxContent>
                    </wps:txbx>
                    <wps:bodyPr rot="0" vert="horz" wrap="square" lIns="36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BE4E3" id="_x0000_t202" coordsize="21600,21600" o:spt="202" path="m,l,21600r21600,l21600,xe">
              <v:stroke joinstyle="miter"/>
              <v:path gradientshapeok="t" o:connecttype="rect"/>
            </v:shapetype>
            <v:shape id="Text Box 7" o:spid="_x0000_s1026" type="#_x0000_t202" style="position:absolute;left:0;text-align:left;margin-left:-8.4pt;margin-top:9.1pt;width:406.15pt;height:59.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" o:allowincell="f" filled="f" stroked="f">
              <v:textbox inset="1mm,0">
                <w:txbxContent>
                  <w:p w14:paraId="5563111D" w14:textId="77777777" w:rsidR="00162C81" w:rsidRPr="00C900CF" w:rsidRDefault="00162C81" w:rsidP="001D62D2">
                    <w:pPr>
                      <w:widowControl w:val="0"/>
                      <w:autoSpaceDE w:val="0"/>
                      <w:autoSpaceDN w:val="0"/>
                      <w:adjustRightInd w:val="0"/>
                      <w:spacing w:line="200" w:lineRule="exact"/>
                      <w:ind w:left="-57"/>
                      <w:rPr>
                        <w:rFonts w:ascii="Gill Sans MT Pro Book" w:hAnsi="Gill Sans MT Pro Book"/>
                        <w:b/>
                        <w:sz w:val="16"/>
                        <w:szCs w:val="16"/>
                      </w:rPr>
                    </w:pPr>
                    <w:proofErr w:type="spellStart"/>
                    <w:r w:rsidRPr="00C900CF">
                      <w:rPr>
                        <w:rFonts w:ascii="Gill Sans MT Pro Book" w:hAnsi="Gill Sans MT Pro Book"/>
                        <w:b/>
                        <w:sz w:val="16"/>
                        <w:szCs w:val="16"/>
                      </w:rPr>
                      <w:t>nox</w:t>
                    </w:r>
                    <w:proofErr w:type="spellEnd"/>
                    <w:r w:rsidRPr="00C900CF">
                      <w:rPr>
                        <w:rFonts w:ascii="Gill Sans MT Pro Book" w:hAnsi="Gill Sans MT Pro Book"/>
                        <w:b/>
                        <w:sz w:val="16"/>
                        <w:szCs w:val="16"/>
                      </w:rPr>
                      <w:t xml:space="preserve"> </w:t>
                    </w:r>
                    <w:proofErr w:type="spellStart"/>
                    <w:r>
                      <w:rPr>
                        <w:rFonts w:ascii="Gill Sans MT Pro Book" w:hAnsi="Gill Sans MT Pro Book"/>
                        <w:b/>
                        <w:sz w:val="16"/>
                        <w:szCs w:val="16"/>
                      </w:rPr>
                      <w:t>NachtE</w:t>
                    </w:r>
                    <w:r w:rsidRPr="00C900CF">
                      <w:rPr>
                        <w:rFonts w:ascii="Gill Sans MT Pro Book" w:hAnsi="Gill Sans MT Pro Book"/>
                        <w:b/>
                        <w:sz w:val="16"/>
                        <w:szCs w:val="16"/>
                      </w:rPr>
                      <w:t>xpress</w:t>
                    </w:r>
                    <w:proofErr w:type="spellEnd"/>
                    <w:r w:rsidRPr="00C900CF">
                      <w:rPr>
                        <w:rFonts w:ascii="Gill Sans MT Pro Book" w:hAnsi="Gill Sans MT Pro Book"/>
                        <w:b/>
                        <w:sz w:val="16"/>
                        <w:szCs w:val="16"/>
                      </w:rPr>
                      <w:t xml:space="preserve"> ist eine Marke der </w:t>
                    </w:r>
                    <w:proofErr w:type="spellStart"/>
                    <w:r w:rsidRPr="00C900CF">
                      <w:rPr>
                        <w:rFonts w:ascii="Gill Sans MT Pro Book" w:hAnsi="Gill Sans MT Pro Book"/>
                        <w:b/>
                        <w:sz w:val="16"/>
                        <w:szCs w:val="16"/>
                      </w:rPr>
                      <w:t>Innight</w:t>
                    </w:r>
                    <w:proofErr w:type="spellEnd"/>
                    <w:r w:rsidRPr="00C900CF">
                      <w:rPr>
                        <w:rFonts w:ascii="Gill Sans MT Pro Book" w:hAnsi="Gill Sans MT Pro Book"/>
                        <w:b/>
                        <w:sz w:val="16"/>
                        <w:szCs w:val="16"/>
                      </w:rPr>
                      <w:t xml:space="preserve"> Express Germany GmbH</w:t>
                    </w:r>
                  </w:p>
                  <w:p w14:paraId="5BF39A8B"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w:t>
                    </w:r>
                    <w:proofErr w:type="spellStart"/>
                    <w:r w:rsidRPr="00C900CF">
                      <w:rPr>
                        <w:rFonts w:ascii="Gill Sans MT Pro Book" w:hAnsi="Gill Sans MT Pro Book"/>
                        <w:sz w:val="15"/>
                        <w:szCs w:val="15"/>
                      </w:rPr>
                      <w:t>USt</w:t>
                    </w:r>
                    <w:proofErr w:type="spellEnd"/>
                    <w:r w:rsidRPr="00C900CF">
                      <w:rPr>
                        <w:rFonts w:ascii="Gill Sans MT Pro Book" w:hAnsi="Gill Sans MT Pro Book"/>
                        <w:sz w:val="15"/>
                        <w:szCs w:val="15"/>
                      </w:rPr>
                      <w:t>.-</w:t>
                    </w:r>
                    <w:proofErr w:type="spellStart"/>
                    <w:r w:rsidRPr="00C900CF">
                      <w:rPr>
                        <w:rFonts w:ascii="Gill Sans MT Pro Book" w:hAnsi="Gill Sans MT Pro Book"/>
                        <w:sz w:val="15"/>
                        <w:szCs w:val="15"/>
                      </w:rPr>
                      <w:t>Id</w:t>
                    </w:r>
                    <w:proofErr w:type="spellEnd"/>
                    <w:r w:rsidRPr="00C900CF">
                      <w:rPr>
                        <w:rFonts w:ascii="Gill Sans MT Pro Book" w:hAnsi="Gill Sans MT Pro Book"/>
                        <w:sz w:val="15"/>
                        <w:szCs w:val="15"/>
                      </w:rPr>
                      <w:t>-Nr. DE 306 120 048</w:t>
                    </w:r>
                  </w:p>
                  <w:p w14:paraId="2B7CA7D4" w14:textId="283F81FF" w:rsidR="00162C81"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 xml:space="preserve">Karsten </w:t>
                    </w:r>
                    <w:proofErr w:type="spellStart"/>
                    <w:r>
                      <w:rPr>
                        <w:rFonts w:ascii="Gill Sans MT Pro Book" w:hAnsi="Gill Sans MT Pro Book"/>
                        <w:sz w:val="15"/>
                        <w:szCs w:val="15"/>
                      </w:rPr>
                      <w:t>Zastrow</w:t>
                    </w:r>
                    <w:proofErr w:type="spellEnd"/>
                  </w:p>
                  <w:p w14:paraId="683F47FB"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5EB94B76" w14:textId="77777777" w:rsidR="00162C81" w:rsidRPr="00C900CF" w:rsidRDefault="00162C81" w:rsidP="00C00415">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53C3E97A" w14:textId="77777777" w:rsidR="00162C81" w:rsidRPr="00C900CF" w:rsidRDefault="00162C81" w:rsidP="001D62D2">
                    <w:pPr>
                      <w:widowControl w:val="0"/>
                      <w:autoSpaceDE w:val="0"/>
                      <w:autoSpaceDN w:val="0"/>
                      <w:adjustRightInd w:val="0"/>
                      <w:ind w:left="-57"/>
                      <w:jc w:val="right"/>
                      <w:rPr>
                        <w:rFonts w:ascii="Gill Sans MT Pro Book" w:hAnsi="Gill Sans MT Pro Book"/>
                        <w:color w:val="464646"/>
                        <w:sz w:val="15"/>
                        <w:szCs w:val="15"/>
                      </w:rPr>
                    </w:pPr>
                  </w:p>
                  <w:p w14:paraId="1DE0C8F6" w14:textId="77777777" w:rsidR="00162C81" w:rsidRPr="00C900CF" w:rsidRDefault="00162C81" w:rsidP="001D62D2">
                    <w:pPr>
                      <w:ind w:left="-57"/>
                      <w:rPr>
                        <w:rFonts w:ascii="Gill Sans MT Pro Book" w:hAnsi="Gill Sans MT Pro Book"/>
                        <w:color w:val="464646"/>
                      </w:rPr>
                    </w:pPr>
                  </w:p>
                </w:txbxContent>
              </v:textbox>
              <w10:wrap anchorx="margin"/>
            </v:shape>
          </w:pict>
        </mc:Fallback>
      </mc:AlternateContent>
    </w:r>
    <w:r>
      <w:rPr>
        <w:noProof/>
      </w:rPr>
      <w:drawing>
        <wp:anchor distT="0" distB="0" distL="114300" distR="114300" simplePos="0" relativeHeight="251649024" behindDoc="1" locked="0" layoutInCell="1" allowOverlap="1" wp14:anchorId="752DB4B0" wp14:editId="7579AB8F">
          <wp:simplePos x="0" y="0"/>
          <wp:positionH relativeFrom="column">
            <wp:posOffset>-900430</wp:posOffset>
          </wp:positionH>
          <wp:positionV relativeFrom="paragraph">
            <wp:posOffset>0</wp:posOffset>
          </wp:positionV>
          <wp:extent cx="635" cy="635"/>
          <wp:effectExtent l="0" t="0" r="0" b="0"/>
          <wp:wrapNone/>
          <wp:docPr id="17" name="Bild 1" descr="Balken unten fü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en unten für 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CFAAA" w14:textId="1FEF4824" w:rsidR="00162C81" w:rsidRDefault="00162C81" w:rsidP="00BC3C62">
    <w:pPr>
      <w:pStyle w:val="Fuzeile"/>
      <w:tabs>
        <w:tab w:val="clear" w:pos="4536"/>
        <w:tab w:val="clear" w:pos="9072"/>
        <w:tab w:val="right" w:pos="9354"/>
      </w:tabs>
    </w:pPr>
    <w:r w:rsidRPr="00A703B5">
      <w:rPr>
        <w:noProof/>
      </w:rPr>
      <w:drawing>
        <wp:anchor distT="0" distB="0" distL="114300" distR="114300" simplePos="0" relativeHeight="251680768" behindDoc="1" locked="0" layoutInCell="1" allowOverlap="1" wp14:anchorId="45320A6A" wp14:editId="33E2888A">
          <wp:simplePos x="0" y="0"/>
          <wp:positionH relativeFrom="column">
            <wp:posOffset>5345460</wp:posOffset>
          </wp:positionH>
          <wp:positionV relativeFrom="paragraph">
            <wp:posOffset>61595</wp:posOffset>
          </wp:positionV>
          <wp:extent cx="725947" cy="723900"/>
          <wp:effectExtent l="0" t="0" r="0" b="0"/>
          <wp:wrapNone/>
          <wp:docPr id="4" name="Grafik 4" descr="U:\Marketing\Branding\Brand nox 2.0\Logos\logos nox-nachtexpress\Logo 55 Jahre\nox_logo_55 Ja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rketing\Branding\Brand nox 2.0\Logos\logos nox-nachtexpress\Logo 55 Jahre\nox_logo_55 Jah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947"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0" allowOverlap="1" wp14:anchorId="7DD9D4A3" wp14:editId="39AF4E31">
              <wp:simplePos x="0" y="0"/>
              <wp:positionH relativeFrom="margin">
                <wp:posOffset>-3175</wp:posOffset>
              </wp:positionH>
              <wp:positionV relativeFrom="paragraph">
                <wp:posOffset>109220</wp:posOffset>
              </wp:positionV>
              <wp:extent cx="5158545" cy="7543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545" cy="7543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F40A78" w14:textId="77777777" w:rsidR="00162C81" w:rsidRPr="00C900CF" w:rsidRDefault="00162C81" w:rsidP="00074A5F">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xpress ist eine Marke der Innight Express Germany GmbH</w:t>
                          </w:r>
                        </w:p>
                        <w:p w14:paraId="4CAAAC03"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w:t>
                          </w:r>
                          <w:proofErr w:type="spellStart"/>
                          <w:r w:rsidRPr="00C900CF">
                            <w:rPr>
                              <w:rFonts w:ascii="Gill Sans MT Pro Book" w:hAnsi="Gill Sans MT Pro Book"/>
                              <w:sz w:val="15"/>
                              <w:szCs w:val="15"/>
                            </w:rPr>
                            <w:t>USt</w:t>
                          </w:r>
                          <w:proofErr w:type="spellEnd"/>
                          <w:r w:rsidRPr="00C900CF">
                            <w:rPr>
                              <w:rFonts w:ascii="Gill Sans MT Pro Book" w:hAnsi="Gill Sans MT Pro Book"/>
                              <w:sz w:val="15"/>
                              <w:szCs w:val="15"/>
                            </w:rPr>
                            <w:t>.-</w:t>
                          </w:r>
                          <w:proofErr w:type="spellStart"/>
                          <w:r w:rsidRPr="00C900CF">
                            <w:rPr>
                              <w:rFonts w:ascii="Gill Sans MT Pro Book" w:hAnsi="Gill Sans MT Pro Book"/>
                              <w:sz w:val="15"/>
                              <w:szCs w:val="15"/>
                            </w:rPr>
                            <w:t>Id</w:t>
                          </w:r>
                          <w:proofErr w:type="spellEnd"/>
                          <w:r w:rsidRPr="00C900CF">
                            <w:rPr>
                              <w:rFonts w:ascii="Gill Sans MT Pro Book" w:hAnsi="Gill Sans MT Pro Book"/>
                              <w:sz w:val="15"/>
                              <w:szCs w:val="15"/>
                            </w:rPr>
                            <w:t>-Nr. DE 306 120 048</w:t>
                          </w:r>
                        </w:p>
                        <w:p w14:paraId="4A95BF0A" w14:textId="2BDD80A4" w:rsidR="00162C81"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Karsten Zastrow</w:t>
                          </w:r>
                        </w:p>
                        <w:p w14:paraId="6DCEB534"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2E0A6C2D"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41E4C1DD" w14:textId="77777777" w:rsidR="00162C81" w:rsidRPr="00C900CF" w:rsidRDefault="00162C81" w:rsidP="0088359E">
                          <w:pPr>
                            <w:widowControl w:val="0"/>
                            <w:autoSpaceDE w:val="0"/>
                            <w:autoSpaceDN w:val="0"/>
                            <w:adjustRightInd w:val="0"/>
                            <w:ind w:left="-57"/>
                            <w:jc w:val="right"/>
                            <w:rPr>
                              <w:rFonts w:ascii="Gill Sans MT Pro Book" w:hAnsi="Gill Sans MT Pro Book"/>
                              <w:color w:val="464646"/>
                              <w:sz w:val="15"/>
                              <w:szCs w:val="15"/>
                            </w:rPr>
                          </w:pPr>
                        </w:p>
                        <w:p w14:paraId="7FEE0E3A" w14:textId="77777777" w:rsidR="00162C81" w:rsidRPr="00C900CF" w:rsidRDefault="00162C81" w:rsidP="0088359E">
                          <w:pPr>
                            <w:ind w:left="-57"/>
                            <w:rPr>
                              <w:rFonts w:ascii="Gill Sans MT Pro Book" w:hAnsi="Gill Sans MT Pro Book"/>
                              <w:color w:val="464646"/>
                            </w:rPr>
                          </w:pPr>
                        </w:p>
                      </w:txbxContent>
                    </wps:txbx>
                    <wps:bodyPr rot="0" vert="horz" wrap="square" lIns="36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9D4A3" id="_x0000_t202" coordsize="21600,21600" o:spt="202" path="m,l,21600r21600,l21600,xe">
              <v:stroke joinstyle="miter"/>
              <v:path gradientshapeok="t" o:connecttype="rect"/>
            </v:shapetype>
            <v:shape id="_x0000_s1028" type="#_x0000_t202" style="position:absolute;margin-left:-.25pt;margin-top:8.6pt;width:406.2pt;height:59.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" o:allowincell="f" filled="f" stroked="f">
              <v:textbox inset="1mm,0">
                <w:txbxContent>
                  <w:p w14:paraId="1DF40A78" w14:textId="77777777" w:rsidR="00162C81" w:rsidRPr="00C900CF" w:rsidRDefault="00162C81" w:rsidP="00074A5F">
                    <w:pPr>
                      <w:widowControl w:val="0"/>
                      <w:autoSpaceDE w:val="0"/>
                      <w:autoSpaceDN w:val="0"/>
                      <w:adjustRightInd w:val="0"/>
                      <w:spacing w:line="200" w:lineRule="exact"/>
                      <w:ind w:left="-57"/>
                      <w:rPr>
                        <w:rFonts w:ascii="Gill Sans MT Pro Book" w:hAnsi="Gill Sans MT Pro Book"/>
                        <w:b/>
                        <w:sz w:val="16"/>
                        <w:szCs w:val="16"/>
                      </w:rPr>
                    </w:pPr>
                    <w:proofErr w:type="spellStart"/>
                    <w:r w:rsidRPr="00C900CF">
                      <w:rPr>
                        <w:rFonts w:ascii="Gill Sans MT Pro Book" w:hAnsi="Gill Sans MT Pro Book"/>
                        <w:b/>
                        <w:sz w:val="16"/>
                        <w:szCs w:val="16"/>
                      </w:rPr>
                      <w:t>nox</w:t>
                    </w:r>
                    <w:proofErr w:type="spellEnd"/>
                    <w:r w:rsidRPr="00C900CF">
                      <w:rPr>
                        <w:rFonts w:ascii="Gill Sans MT Pro Book" w:hAnsi="Gill Sans MT Pro Book"/>
                        <w:b/>
                        <w:sz w:val="16"/>
                        <w:szCs w:val="16"/>
                      </w:rPr>
                      <w:t xml:space="preserve"> </w:t>
                    </w:r>
                    <w:proofErr w:type="spellStart"/>
                    <w:r>
                      <w:rPr>
                        <w:rFonts w:ascii="Gill Sans MT Pro Book" w:hAnsi="Gill Sans MT Pro Book"/>
                        <w:b/>
                        <w:sz w:val="16"/>
                        <w:szCs w:val="16"/>
                      </w:rPr>
                      <w:t>NachtE</w:t>
                    </w:r>
                    <w:r w:rsidRPr="00C900CF">
                      <w:rPr>
                        <w:rFonts w:ascii="Gill Sans MT Pro Book" w:hAnsi="Gill Sans MT Pro Book"/>
                        <w:b/>
                        <w:sz w:val="16"/>
                        <w:szCs w:val="16"/>
                      </w:rPr>
                      <w:t>xpress</w:t>
                    </w:r>
                    <w:proofErr w:type="spellEnd"/>
                    <w:r w:rsidRPr="00C900CF">
                      <w:rPr>
                        <w:rFonts w:ascii="Gill Sans MT Pro Book" w:hAnsi="Gill Sans MT Pro Book"/>
                        <w:b/>
                        <w:sz w:val="16"/>
                        <w:szCs w:val="16"/>
                      </w:rPr>
                      <w:t xml:space="preserve"> ist eine Marke der </w:t>
                    </w:r>
                    <w:proofErr w:type="spellStart"/>
                    <w:r w:rsidRPr="00C900CF">
                      <w:rPr>
                        <w:rFonts w:ascii="Gill Sans MT Pro Book" w:hAnsi="Gill Sans MT Pro Book"/>
                        <w:b/>
                        <w:sz w:val="16"/>
                        <w:szCs w:val="16"/>
                      </w:rPr>
                      <w:t>Innight</w:t>
                    </w:r>
                    <w:proofErr w:type="spellEnd"/>
                    <w:r w:rsidRPr="00C900CF">
                      <w:rPr>
                        <w:rFonts w:ascii="Gill Sans MT Pro Book" w:hAnsi="Gill Sans MT Pro Book"/>
                        <w:b/>
                        <w:sz w:val="16"/>
                        <w:szCs w:val="16"/>
                      </w:rPr>
                      <w:t xml:space="preserve"> Express Germany GmbH</w:t>
                    </w:r>
                  </w:p>
                  <w:p w14:paraId="4CAAAC03"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w:t>
                    </w:r>
                    <w:proofErr w:type="spellStart"/>
                    <w:r w:rsidRPr="00C900CF">
                      <w:rPr>
                        <w:rFonts w:ascii="Gill Sans MT Pro Book" w:hAnsi="Gill Sans MT Pro Book"/>
                        <w:sz w:val="15"/>
                        <w:szCs w:val="15"/>
                      </w:rPr>
                      <w:t>USt</w:t>
                    </w:r>
                    <w:proofErr w:type="spellEnd"/>
                    <w:r w:rsidRPr="00C900CF">
                      <w:rPr>
                        <w:rFonts w:ascii="Gill Sans MT Pro Book" w:hAnsi="Gill Sans MT Pro Book"/>
                        <w:sz w:val="15"/>
                        <w:szCs w:val="15"/>
                      </w:rPr>
                      <w:t>.-</w:t>
                    </w:r>
                    <w:proofErr w:type="spellStart"/>
                    <w:r w:rsidRPr="00C900CF">
                      <w:rPr>
                        <w:rFonts w:ascii="Gill Sans MT Pro Book" w:hAnsi="Gill Sans MT Pro Book"/>
                        <w:sz w:val="15"/>
                        <w:szCs w:val="15"/>
                      </w:rPr>
                      <w:t>Id</w:t>
                    </w:r>
                    <w:proofErr w:type="spellEnd"/>
                    <w:r w:rsidRPr="00C900CF">
                      <w:rPr>
                        <w:rFonts w:ascii="Gill Sans MT Pro Book" w:hAnsi="Gill Sans MT Pro Book"/>
                        <w:sz w:val="15"/>
                        <w:szCs w:val="15"/>
                      </w:rPr>
                      <w:t>-Nr. DE 306 120 048</w:t>
                    </w:r>
                  </w:p>
                  <w:p w14:paraId="4A95BF0A" w14:textId="2BDD80A4" w:rsidR="00162C81"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 xml:space="preserve">Karsten </w:t>
                    </w:r>
                    <w:proofErr w:type="spellStart"/>
                    <w:r>
                      <w:rPr>
                        <w:rFonts w:ascii="Gill Sans MT Pro Book" w:hAnsi="Gill Sans MT Pro Book"/>
                        <w:sz w:val="15"/>
                        <w:szCs w:val="15"/>
                      </w:rPr>
                      <w:t>Zastrow</w:t>
                    </w:r>
                    <w:proofErr w:type="spellEnd"/>
                  </w:p>
                  <w:p w14:paraId="6DCEB534"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2E0A6C2D" w14:textId="77777777" w:rsidR="00162C81" w:rsidRPr="00C900CF" w:rsidRDefault="00162C81" w:rsidP="00F26649">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41E4C1DD" w14:textId="77777777" w:rsidR="00162C81" w:rsidRPr="00C900CF" w:rsidRDefault="00162C81" w:rsidP="0088359E">
                    <w:pPr>
                      <w:widowControl w:val="0"/>
                      <w:autoSpaceDE w:val="0"/>
                      <w:autoSpaceDN w:val="0"/>
                      <w:adjustRightInd w:val="0"/>
                      <w:ind w:left="-57"/>
                      <w:jc w:val="right"/>
                      <w:rPr>
                        <w:rFonts w:ascii="Gill Sans MT Pro Book" w:hAnsi="Gill Sans MT Pro Book"/>
                        <w:color w:val="464646"/>
                        <w:sz w:val="15"/>
                        <w:szCs w:val="15"/>
                      </w:rPr>
                    </w:pPr>
                  </w:p>
                  <w:p w14:paraId="7FEE0E3A" w14:textId="77777777" w:rsidR="00162C81" w:rsidRPr="00C900CF" w:rsidRDefault="00162C81" w:rsidP="0088359E">
                    <w:pPr>
                      <w:ind w:left="-57"/>
                      <w:rPr>
                        <w:rFonts w:ascii="Gill Sans MT Pro Book" w:hAnsi="Gill Sans MT Pro Book"/>
                        <w:color w:val="464646"/>
                      </w:rPr>
                    </w:pPr>
                  </w:p>
                </w:txbxContent>
              </v:textbox>
              <w10:wrap anchorx="margin"/>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1A9DA" w14:textId="77777777" w:rsidR="00CF4597" w:rsidRDefault="00CF4597">
      <w:r>
        <w:separator/>
      </w:r>
    </w:p>
  </w:footnote>
  <w:footnote w:type="continuationSeparator" w:id="0">
    <w:p w14:paraId="3DB6B38E" w14:textId="77777777" w:rsidR="00CF4597" w:rsidRDefault="00CF4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97A8C" w14:textId="77777777" w:rsidR="00162C81" w:rsidRDefault="00162C81">
    <w:pPr>
      <w:pStyle w:val="Kopfzeile"/>
      <w:ind w:hanging="1417"/>
    </w:pPr>
    <w:r>
      <w:rPr>
        <w:noProof/>
      </w:rPr>
      <w:drawing>
        <wp:anchor distT="0" distB="0" distL="114300" distR="114300" simplePos="0" relativeHeight="251673600" behindDoc="1" locked="0" layoutInCell="1" allowOverlap="1" wp14:anchorId="4DF2E2FB" wp14:editId="79FA86D4">
          <wp:simplePos x="0" y="0"/>
          <wp:positionH relativeFrom="rightMargin">
            <wp:posOffset>-1685290</wp:posOffset>
          </wp:positionH>
          <wp:positionV relativeFrom="page">
            <wp:posOffset>0</wp:posOffset>
          </wp:positionV>
          <wp:extent cx="2354400" cy="1022400"/>
          <wp:effectExtent l="0" t="0" r="8255" b="6350"/>
          <wp:wrapNone/>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X_Logo_Oben_sRGB_DE.jpg"/>
                  <pic:cNvPicPr/>
                </pic:nvPicPr>
                <pic:blipFill>
                  <a:blip r:embed="rId1">
                    <a:extLst>
                      <a:ext uri="{28A0092B-C50C-407E-A947-70E740481C1C}">
                        <a14:useLocalDpi xmlns:a14="http://schemas.microsoft.com/office/drawing/2010/main" val="0"/>
                      </a:ext>
                    </a:extLst>
                  </a:blip>
                  <a:stretch>
                    <a:fillRect/>
                  </a:stretch>
                </pic:blipFill>
                <pic:spPr>
                  <a:xfrm>
                    <a:off x="0" y="0"/>
                    <a:ext cx="2354400" cy="10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CF5C" w14:textId="77777777" w:rsidR="00162C81" w:rsidRDefault="00162C81" w:rsidP="008C43AC">
    <w:pPr>
      <w:pStyle w:val="Kopfzeile"/>
      <w:tabs>
        <w:tab w:val="clear" w:pos="4536"/>
        <w:tab w:val="clear" w:pos="9072"/>
        <w:tab w:val="left" w:pos="142"/>
        <w:tab w:val="left" w:pos="8364"/>
      </w:tabs>
      <w:ind w:left="1361" w:right="7937"/>
    </w:pPr>
    <w:r>
      <w:rPr>
        <w:noProof/>
      </w:rPr>
      <w:drawing>
        <wp:anchor distT="0" distB="0" distL="114300" distR="114300" simplePos="0" relativeHeight="251670528" behindDoc="1" locked="0" layoutInCell="1" allowOverlap="1" wp14:anchorId="57B7953E" wp14:editId="38E554F3">
          <wp:simplePos x="0" y="0"/>
          <wp:positionH relativeFrom="rightMargin">
            <wp:posOffset>-1683799</wp:posOffset>
          </wp:positionH>
          <wp:positionV relativeFrom="page">
            <wp:posOffset>0</wp:posOffset>
          </wp:positionV>
          <wp:extent cx="2354400" cy="1022400"/>
          <wp:effectExtent l="0" t="0" r="8255" b="0"/>
          <wp:wrapNone/>
          <wp:docPr id="1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X_Logo_Oben_sRGB_DE.jpg"/>
                  <pic:cNvPicPr/>
                </pic:nvPicPr>
                <pic:blipFill>
                  <a:blip r:embed="rId1">
                    <a:extLst>
                      <a:ext uri="{28A0092B-C50C-407E-A947-70E740481C1C}">
                        <a14:useLocalDpi xmlns:a14="http://schemas.microsoft.com/office/drawing/2010/main" val="0"/>
                      </a:ext>
                    </a:extLst>
                  </a:blip>
                  <a:stretch>
                    <a:fillRect/>
                  </a:stretch>
                </pic:blipFill>
                <pic:spPr>
                  <a:xfrm>
                    <a:off x="0" y="0"/>
                    <a:ext cx="2354400" cy="1022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1" layoutInCell="0" allowOverlap="0" wp14:anchorId="50F8B78E" wp14:editId="70A6B526">
              <wp:simplePos x="0" y="0"/>
              <wp:positionH relativeFrom="leftMargin">
                <wp:posOffset>5662295</wp:posOffset>
              </wp:positionH>
              <wp:positionV relativeFrom="topMargin">
                <wp:posOffset>1613535</wp:posOffset>
              </wp:positionV>
              <wp:extent cx="1888490" cy="137858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3785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1BAC44" w14:textId="77777777" w:rsidR="00162C81" w:rsidRPr="0080571D" w:rsidRDefault="00162C81" w:rsidP="00074A5F">
                          <w:pPr>
                            <w:widowControl w:val="0"/>
                            <w:autoSpaceDE w:val="0"/>
                            <w:autoSpaceDN w:val="0"/>
                            <w:adjustRightInd w:val="0"/>
                            <w:spacing w:line="200" w:lineRule="exact"/>
                            <w:rPr>
                              <w:rFonts w:ascii="Gill Sans MT Pro Book" w:hAnsi="Gill Sans MT Pro Book"/>
                              <w:sz w:val="16"/>
                              <w:szCs w:val="16"/>
                            </w:rPr>
                          </w:pPr>
                          <w:r w:rsidRPr="0080571D">
                            <w:rPr>
                              <w:rFonts w:ascii="Gill Sans MT Pro Book" w:hAnsi="Gill Sans MT Pro Book"/>
                              <w:sz w:val="16"/>
                              <w:szCs w:val="16"/>
                            </w:rPr>
                            <w:t>n</w:t>
                          </w:r>
                          <w:r>
                            <w:rPr>
                              <w:rFonts w:ascii="Gill Sans MT Pro Book" w:hAnsi="Gill Sans MT Pro Book"/>
                              <w:sz w:val="16"/>
                              <w:szCs w:val="16"/>
                            </w:rPr>
                            <w:t>ox N</w:t>
                          </w:r>
                          <w:r w:rsidRPr="0080571D">
                            <w:rPr>
                              <w:rFonts w:ascii="Gill Sans MT Pro Book" w:hAnsi="Gill Sans MT Pro Book"/>
                              <w:sz w:val="16"/>
                              <w:szCs w:val="16"/>
                            </w:rPr>
                            <w:t>acht</w:t>
                          </w:r>
                          <w:r>
                            <w:rPr>
                              <w:rFonts w:ascii="Gill Sans MT Pro Book" w:hAnsi="Gill Sans MT Pro Book"/>
                              <w:sz w:val="16"/>
                              <w:szCs w:val="16"/>
                            </w:rPr>
                            <w:t>E</w:t>
                          </w:r>
                          <w:r w:rsidRPr="0080571D">
                            <w:rPr>
                              <w:rFonts w:ascii="Gill Sans MT Pro Book" w:hAnsi="Gill Sans MT Pro Book"/>
                              <w:sz w:val="16"/>
                              <w:szCs w:val="16"/>
                            </w:rPr>
                            <w:t>xpress</w:t>
                          </w:r>
                        </w:p>
                        <w:p w14:paraId="65AC9706"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Katzbergstraße 3</w:t>
                          </w:r>
                        </w:p>
                        <w:p w14:paraId="292AB7B8"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40764 Langenfeld</w:t>
                          </w:r>
                        </w:p>
                        <w:p w14:paraId="66D6CEF4"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Germany</w:t>
                          </w:r>
                        </w:p>
                        <w:p w14:paraId="59CE60EC" w14:textId="77777777" w:rsidR="00162C81" w:rsidRPr="0080571D" w:rsidRDefault="00162C81" w:rsidP="00074A5F">
                          <w:pPr>
                            <w:widowControl w:val="0"/>
                            <w:autoSpaceDE w:val="0"/>
                            <w:autoSpaceDN w:val="0"/>
                            <w:adjustRightInd w:val="0"/>
                            <w:spacing w:line="200" w:lineRule="exact"/>
                            <w:rPr>
                              <w:rFonts w:ascii="Gill Sans MT Pro Book" w:hAnsi="Gill Sans MT Pro Book"/>
                              <w:sz w:val="16"/>
                              <w:szCs w:val="16"/>
                            </w:rPr>
                          </w:pPr>
                        </w:p>
                        <w:p w14:paraId="5D69285B" w14:textId="77777777" w:rsidR="00162C81" w:rsidRPr="00D75D9C"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 xml:space="preserve">T +49 (0) </w:t>
                          </w:r>
                          <w:r w:rsidRPr="00D75D9C">
                            <w:rPr>
                              <w:rFonts w:ascii="Gill Sans MT Pro Book" w:hAnsi="Gill Sans MT Pro Book"/>
                              <w:szCs w:val="16"/>
                            </w:rPr>
                            <w:t>2173 3349-106</w:t>
                          </w:r>
                        </w:p>
                        <w:p w14:paraId="263E171B" w14:textId="77777777" w:rsidR="00162C81" w:rsidRPr="001D62D2" w:rsidRDefault="00162C81" w:rsidP="00074A5F">
                          <w:pPr>
                            <w:pStyle w:val="Sprechblasentext"/>
                            <w:widowControl w:val="0"/>
                            <w:autoSpaceDE w:val="0"/>
                            <w:autoSpaceDN w:val="0"/>
                            <w:adjustRightInd w:val="0"/>
                            <w:spacing w:line="200" w:lineRule="exact"/>
                            <w:ind w:right="-214"/>
                            <w:rPr>
                              <w:rFonts w:ascii="Gill Sans MT Pro Book" w:hAnsi="Gill Sans MT Pro Book"/>
                              <w:szCs w:val="16"/>
                              <w:lang w:val="en-US"/>
                            </w:rPr>
                          </w:pPr>
                          <w:r w:rsidRPr="00D75D9C">
                            <w:rPr>
                              <w:rFonts w:ascii="Gill Sans MT Pro Book" w:hAnsi="Gill Sans MT Pro Book"/>
                              <w:szCs w:val="16"/>
                              <w:lang w:val="en-US"/>
                            </w:rPr>
                            <w:t>F +49 (0) 2173 3349-902</w:t>
                          </w:r>
                        </w:p>
                        <w:p w14:paraId="37093DCD" w14:textId="77777777" w:rsidR="00162C81" w:rsidRPr="001D62D2" w:rsidRDefault="00162C81" w:rsidP="00074A5F">
                          <w:pPr>
                            <w:pStyle w:val="Sprechblasentext"/>
                            <w:widowControl w:val="0"/>
                            <w:autoSpaceDE w:val="0"/>
                            <w:autoSpaceDN w:val="0"/>
                            <w:adjustRightInd w:val="0"/>
                            <w:spacing w:line="200" w:lineRule="exact"/>
                            <w:rPr>
                              <w:rFonts w:ascii="Gill Sans MT Pro Book" w:hAnsi="Gill Sans MT Pro Book"/>
                              <w:szCs w:val="16"/>
                              <w:lang w:val="en-US"/>
                            </w:rPr>
                          </w:pPr>
                          <w:r>
                            <w:rPr>
                              <w:rFonts w:ascii="Gill Sans MT Pro Book" w:hAnsi="Gill Sans MT Pro Book"/>
                              <w:szCs w:val="16"/>
                              <w:lang w:val="en-US"/>
                            </w:rPr>
                            <w:t>marketing</w:t>
                          </w:r>
                          <w:r w:rsidRPr="001D62D2">
                            <w:rPr>
                              <w:rFonts w:ascii="Gill Sans MT Pro Book" w:hAnsi="Gill Sans MT Pro Book"/>
                              <w:szCs w:val="16"/>
                              <w:lang w:val="en-US"/>
                            </w:rPr>
                            <w:t>@nox-nachtexpress.de</w:t>
                          </w:r>
                        </w:p>
                        <w:p w14:paraId="7894B6E3" w14:textId="77777777" w:rsidR="00162C81" w:rsidRPr="00853B0A" w:rsidRDefault="00162C81" w:rsidP="00074A5F">
                          <w:pPr>
                            <w:pStyle w:val="Sprechblasentext"/>
                            <w:widowControl w:val="0"/>
                            <w:autoSpaceDE w:val="0"/>
                            <w:autoSpaceDN w:val="0"/>
                            <w:adjustRightInd w:val="0"/>
                            <w:spacing w:line="200" w:lineRule="exact"/>
                            <w:rPr>
                              <w:rFonts w:ascii="Gill Sans MT Pro Book" w:hAnsi="Gill Sans MT Pro Book"/>
                              <w:szCs w:val="16"/>
                              <w:lang w:val="en-US"/>
                            </w:rPr>
                          </w:pPr>
                          <w:r w:rsidRPr="00853B0A">
                            <w:rPr>
                              <w:rFonts w:ascii="Gill Sans MT Pro Book" w:hAnsi="Gill Sans MT Pro Book"/>
                              <w:szCs w:val="16"/>
                              <w:lang w:val="en-US"/>
                            </w:rPr>
                            <w:t>www.nox-nachtexpress.de</w:t>
                          </w:r>
                        </w:p>
                        <w:p w14:paraId="7C39255C" w14:textId="77777777" w:rsidR="00162C81" w:rsidRPr="00853B0A" w:rsidRDefault="00162C81" w:rsidP="00D8709E">
                          <w:pPr>
                            <w:pStyle w:val="Sprechblasentext"/>
                            <w:widowControl w:val="0"/>
                            <w:autoSpaceDE w:val="0"/>
                            <w:autoSpaceDN w:val="0"/>
                            <w:adjustRightInd w:val="0"/>
                            <w:jc w:val="both"/>
                            <w:rPr>
                              <w:rFonts w:ascii="Gill Sans MT Pro Book" w:hAnsi="Gill Sans MT Pro Book"/>
                              <w:szCs w:val="16"/>
                              <w:lang w:val="en-US"/>
                            </w:rPr>
                          </w:pPr>
                        </w:p>
                        <w:p w14:paraId="375B4737" w14:textId="77777777" w:rsidR="00162C81" w:rsidRPr="00853B0A" w:rsidRDefault="00162C81" w:rsidP="00D8709E">
                          <w:pPr>
                            <w:pStyle w:val="Sprechblasentext"/>
                            <w:widowControl w:val="0"/>
                            <w:autoSpaceDE w:val="0"/>
                            <w:autoSpaceDN w:val="0"/>
                            <w:adjustRightInd w:val="0"/>
                            <w:jc w:val="both"/>
                            <w:rPr>
                              <w:rFonts w:ascii="Gill Sans MT Pro Book" w:hAnsi="Gill Sans MT Pro Book"/>
                              <w:lang w:val="en-US"/>
                            </w:rPr>
                          </w:pPr>
                        </w:p>
                        <w:p w14:paraId="43C7C825" w14:textId="77777777" w:rsidR="00162C81" w:rsidRPr="00853B0A" w:rsidRDefault="00162C81" w:rsidP="00894441">
                          <w:pPr>
                            <w:pStyle w:val="Sprechblasentext"/>
                            <w:widowControl w:val="0"/>
                            <w:autoSpaceDE w:val="0"/>
                            <w:autoSpaceDN w:val="0"/>
                            <w:adjustRightInd w:val="0"/>
                            <w:rPr>
                              <w:rFonts w:ascii="Gill Sans MT Pro Book" w:hAnsi="Gill Sans MT Pro Book"/>
                              <w:lang w:val="en-US"/>
                            </w:rPr>
                          </w:pPr>
                        </w:p>
                        <w:p w14:paraId="62561200" w14:textId="77777777" w:rsidR="00162C81" w:rsidRPr="00853B0A" w:rsidRDefault="00162C81" w:rsidP="00894441">
                          <w:pPr>
                            <w:pStyle w:val="Sprechblasentext"/>
                            <w:widowControl w:val="0"/>
                            <w:autoSpaceDE w:val="0"/>
                            <w:autoSpaceDN w:val="0"/>
                            <w:adjustRightInd w:val="0"/>
                            <w:rPr>
                              <w:rFonts w:ascii="Gill Sans MT Pro Light" w:hAnsi="Gill Sans MT Pro Light"/>
                              <w:lang w:val="en-US"/>
                            </w:rPr>
                          </w:pPr>
                        </w:p>
                        <w:p w14:paraId="1AFD6CAF" w14:textId="77777777" w:rsidR="00162C81" w:rsidRPr="00853B0A" w:rsidRDefault="00162C81" w:rsidP="00894441">
                          <w:pPr>
                            <w:widowControl w:val="0"/>
                            <w:autoSpaceDE w:val="0"/>
                            <w:autoSpaceDN w:val="0"/>
                            <w:adjustRightInd w:val="0"/>
                            <w:rPr>
                              <w:rFonts w:ascii="Gill Sans MT Pro Light" w:hAnsi="Gill Sans MT Pro Light"/>
                              <w:sz w:val="16"/>
                              <w:lang w:val="en-US"/>
                            </w:rPr>
                          </w:pPr>
                        </w:p>
                        <w:p w14:paraId="073F3185" w14:textId="77777777" w:rsidR="00162C81" w:rsidRPr="00853B0A" w:rsidRDefault="00162C81" w:rsidP="00492455">
                          <w:pPr>
                            <w:widowControl w:val="0"/>
                            <w:autoSpaceDE w:val="0"/>
                            <w:autoSpaceDN w:val="0"/>
                            <w:adjustRightInd w:val="0"/>
                            <w:spacing w:line="400" w:lineRule="exact"/>
                            <w:rPr>
                              <w:rFonts w:ascii="Gill Sans MT Pro Light" w:hAnsi="Gill Sans MT Pro Light"/>
                              <w:sz w:val="16"/>
                              <w:lang w:val="en-US"/>
                            </w:rPr>
                          </w:pPr>
                        </w:p>
                        <w:p w14:paraId="1E5B7AC8" w14:textId="77777777" w:rsidR="00162C81" w:rsidRPr="00853B0A" w:rsidRDefault="00162C81" w:rsidP="00492455">
                          <w:pPr>
                            <w:widowControl w:val="0"/>
                            <w:autoSpaceDE w:val="0"/>
                            <w:autoSpaceDN w:val="0"/>
                            <w:adjustRightInd w:val="0"/>
                            <w:spacing w:line="400" w:lineRule="exact"/>
                            <w:rPr>
                              <w:rFonts w:ascii="Gill Sans MT Pro Light" w:hAnsi="Gill Sans MT Pro Light"/>
                              <w:sz w:val="16"/>
                              <w:lang w:val="en-US"/>
                            </w:rPr>
                          </w:pPr>
                        </w:p>
                        <w:p w14:paraId="36821EBA" w14:textId="77777777" w:rsidR="00162C81" w:rsidRPr="00853B0A" w:rsidRDefault="00162C81" w:rsidP="00492455">
                          <w:pPr>
                            <w:widowControl w:val="0"/>
                            <w:autoSpaceDE w:val="0"/>
                            <w:autoSpaceDN w:val="0"/>
                            <w:adjustRightInd w:val="0"/>
                            <w:rPr>
                              <w:rFonts w:ascii="Gill Sans MT Pro Light" w:hAnsi="Gill Sans MT Pro Light"/>
                              <w:lang w:val="en-US"/>
                            </w:rPr>
                          </w:pPr>
                        </w:p>
                        <w:p w14:paraId="38E197C4" w14:textId="77777777" w:rsidR="00162C81" w:rsidRPr="00853B0A" w:rsidRDefault="00162C81" w:rsidP="00492455">
                          <w:pPr>
                            <w:rPr>
                              <w:rFonts w:ascii="TPG Gill Sans" w:hAnsi="TPG Gill Sans"/>
                              <w:lang w:val="en-US"/>
                            </w:rPr>
                          </w:pPr>
                        </w:p>
                      </w:txbxContent>
                    </wps:txbx>
                    <wps:bodyPr rot="0" vert="horz" wrap="square" lIns="0" tIns="50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8B78E" id="_x0000_t202" coordsize="21600,21600" o:spt="202" path="m,l,21600r21600,l21600,xe">
              <v:stroke joinstyle="miter"/>
              <v:path gradientshapeok="t" o:connecttype="rect"/>
            </v:shapetype>
            <v:shape id="Text Box 6" o:spid="_x0000_s1027" type="#_x0000_t202" style="position:absolute;left:0;text-align:left;margin-left:445.85pt;margin-top:127.05pt;width:148.7pt;height:108.55pt;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" o:allowincell="f" o:allowoverlap="f" filled="f" stroked="f">
              <v:textbox inset="0,1.4mm">
                <w:txbxContent>
                  <w:p w14:paraId="691BAC44" w14:textId="77777777" w:rsidR="00162C81" w:rsidRPr="0080571D" w:rsidRDefault="00162C81" w:rsidP="00074A5F">
                    <w:pPr>
                      <w:widowControl w:val="0"/>
                      <w:autoSpaceDE w:val="0"/>
                      <w:autoSpaceDN w:val="0"/>
                      <w:adjustRightInd w:val="0"/>
                      <w:spacing w:line="200" w:lineRule="exact"/>
                      <w:rPr>
                        <w:rFonts w:ascii="Gill Sans MT Pro Book" w:hAnsi="Gill Sans MT Pro Book"/>
                        <w:sz w:val="16"/>
                        <w:szCs w:val="16"/>
                      </w:rPr>
                    </w:pPr>
                    <w:proofErr w:type="spellStart"/>
                    <w:r w:rsidRPr="0080571D">
                      <w:rPr>
                        <w:rFonts w:ascii="Gill Sans MT Pro Book" w:hAnsi="Gill Sans MT Pro Book"/>
                        <w:sz w:val="16"/>
                        <w:szCs w:val="16"/>
                      </w:rPr>
                      <w:t>n</w:t>
                    </w:r>
                    <w:r>
                      <w:rPr>
                        <w:rFonts w:ascii="Gill Sans MT Pro Book" w:hAnsi="Gill Sans MT Pro Book"/>
                        <w:sz w:val="16"/>
                        <w:szCs w:val="16"/>
                      </w:rPr>
                      <w:t>ox</w:t>
                    </w:r>
                    <w:proofErr w:type="spellEnd"/>
                    <w:r>
                      <w:rPr>
                        <w:rFonts w:ascii="Gill Sans MT Pro Book" w:hAnsi="Gill Sans MT Pro Book"/>
                        <w:sz w:val="16"/>
                        <w:szCs w:val="16"/>
                      </w:rPr>
                      <w:t xml:space="preserve"> </w:t>
                    </w:r>
                    <w:proofErr w:type="spellStart"/>
                    <w:r>
                      <w:rPr>
                        <w:rFonts w:ascii="Gill Sans MT Pro Book" w:hAnsi="Gill Sans MT Pro Book"/>
                        <w:sz w:val="16"/>
                        <w:szCs w:val="16"/>
                      </w:rPr>
                      <w:t>N</w:t>
                    </w:r>
                    <w:r w:rsidRPr="0080571D">
                      <w:rPr>
                        <w:rFonts w:ascii="Gill Sans MT Pro Book" w:hAnsi="Gill Sans MT Pro Book"/>
                        <w:sz w:val="16"/>
                        <w:szCs w:val="16"/>
                      </w:rPr>
                      <w:t>acht</w:t>
                    </w:r>
                    <w:r>
                      <w:rPr>
                        <w:rFonts w:ascii="Gill Sans MT Pro Book" w:hAnsi="Gill Sans MT Pro Book"/>
                        <w:sz w:val="16"/>
                        <w:szCs w:val="16"/>
                      </w:rPr>
                      <w:t>E</w:t>
                    </w:r>
                    <w:r w:rsidRPr="0080571D">
                      <w:rPr>
                        <w:rFonts w:ascii="Gill Sans MT Pro Book" w:hAnsi="Gill Sans MT Pro Book"/>
                        <w:sz w:val="16"/>
                        <w:szCs w:val="16"/>
                      </w:rPr>
                      <w:t>xpress</w:t>
                    </w:r>
                    <w:proofErr w:type="spellEnd"/>
                  </w:p>
                  <w:p w14:paraId="65AC9706"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Katzbergstraße 3</w:t>
                    </w:r>
                  </w:p>
                  <w:p w14:paraId="292AB7B8"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40764 Langenfeld</w:t>
                    </w:r>
                  </w:p>
                  <w:p w14:paraId="66D6CEF4" w14:textId="77777777" w:rsidR="00162C81" w:rsidRPr="0080571D"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Germany</w:t>
                    </w:r>
                  </w:p>
                  <w:p w14:paraId="59CE60EC" w14:textId="77777777" w:rsidR="00162C81" w:rsidRPr="0080571D" w:rsidRDefault="00162C81" w:rsidP="00074A5F">
                    <w:pPr>
                      <w:widowControl w:val="0"/>
                      <w:autoSpaceDE w:val="0"/>
                      <w:autoSpaceDN w:val="0"/>
                      <w:adjustRightInd w:val="0"/>
                      <w:spacing w:line="200" w:lineRule="exact"/>
                      <w:rPr>
                        <w:rFonts w:ascii="Gill Sans MT Pro Book" w:hAnsi="Gill Sans MT Pro Book"/>
                        <w:sz w:val="16"/>
                        <w:szCs w:val="16"/>
                      </w:rPr>
                    </w:pPr>
                  </w:p>
                  <w:p w14:paraId="5D69285B" w14:textId="77777777" w:rsidR="00162C81" w:rsidRPr="00D75D9C" w:rsidRDefault="00162C81"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 xml:space="preserve">T +49 (0) </w:t>
                    </w:r>
                    <w:r w:rsidRPr="00D75D9C">
                      <w:rPr>
                        <w:rFonts w:ascii="Gill Sans MT Pro Book" w:hAnsi="Gill Sans MT Pro Book"/>
                        <w:szCs w:val="16"/>
                      </w:rPr>
                      <w:t>2173 3349-106</w:t>
                    </w:r>
                  </w:p>
                  <w:p w14:paraId="263E171B" w14:textId="77777777" w:rsidR="00162C81" w:rsidRPr="001D62D2" w:rsidRDefault="00162C81" w:rsidP="00074A5F">
                    <w:pPr>
                      <w:pStyle w:val="Sprechblasentext"/>
                      <w:widowControl w:val="0"/>
                      <w:autoSpaceDE w:val="0"/>
                      <w:autoSpaceDN w:val="0"/>
                      <w:adjustRightInd w:val="0"/>
                      <w:spacing w:line="200" w:lineRule="exact"/>
                      <w:ind w:right="-214"/>
                      <w:rPr>
                        <w:rFonts w:ascii="Gill Sans MT Pro Book" w:hAnsi="Gill Sans MT Pro Book"/>
                        <w:szCs w:val="16"/>
                        <w:lang w:val="en-US"/>
                      </w:rPr>
                    </w:pPr>
                    <w:r w:rsidRPr="00D75D9C">
                      <w:rPr>
                        <w:rFonts w:ascii="Gill Sans MT Pro Book" w:hAnsi="Gill Sans MT Pro Book"/>
                        <w:szCs w:val="16"/>
                        <w:lang w:val="en-US"/>
                      </w:rPr>
                      <w:t>F +49 (0) 2173 3349-902</w:t>
                    </w:r>
                  </w:p>
                  <w:p w14:paraId="37093DCD" w14:textId="77777777" w:rsidR="00162C81" w:rsidRPr="001D62D2" w:rsidRDefault="00162C81" w:rsidP="00074A5F">
                    <w:pPr>
                      <w:pStyle w:val="Sprechblasentext"/>
                      <w:widowControl w:val="0"/>
                      <w:autoSpaceDE w:val="0"/>
                      <w:autoSpaceDN w:val="0"/>
                      <w:adjustRightInd w:val="0"/>
                      <w:spacing w:line="200" w:lineRule="exact"/>
                      <w:rPr>
                        <w:rFonts w:ascii="Gill Sans MT Pro Book" w:hAnsi="Gill Sans MT Pro Book"/>
                        <w:szCs w:val="16"/>
                        <w:lang w:val="en-US"/>
                      </w:rPr>
                    </w:pPr>
                    <w:r>
                      <w:rPr>
                        <w:rFonts w:ascii="Gill Sans MT Pro Book" w:hAnsi="Gill Sans MT Pro Book"/>
                        <w:szCs w:val="16"/>
                        <w:lang w:val="en-US"/>
                      </w:rPr>
                      <w:t>marketing</w:t>
                    </w:r>
                    <w:r w:rsidRPr="001D62D2">
                      <w:rPr>
                        <w:rFonts w:ascii="Gill Sans MT Pro Book" w:hAnsi="Gill Sans MT Pro Book"/>
                        <w:szCs w:val="16"/>
                        <w:lang w:val="en-US"/>
                      </w:rPr>
                      <w:t>@nox-nachtexpress.de</w:t>
                    </w:r>
                  </w:p>
                  <w:p w14:paraId="7894B6E3" w14:textId="77777777" w:rsidR="00162C81" w:rsidRPr="00853B0A" w:rsidRDefault="00162C81" w:rsidP="00074A5F">
                    <w:pPr>
                      <w:pStyle w:val="Sprechblasentext"/>
                      <w:widowControl w:val="0"/>
                      <w:autoSpaceDE w:val="0"/>
                      <w:autoSpaceDN w:val="0"/>
                      <w:adjustRightInd w:val="0"/>
                      <w:spacing w:line="200" w:lineRule="exact"/>
                      <w:rPr>
                        <w:rFonts w:ascii="Gill Sans MT Pro Book" w:hAnsi="Gill Sans MT Pro Book"/>
                        <w:szCs w:val="16"/>
                        <w:lang w:val="en-US"/>
                      </w:rPr>
                    </w:pPr>
                    <w:r w:rsidRPr="00853B0A">
                      <w:rPr>
                        <w:rFonts w:ascii="Gill Sans MT Pro Book" w:hAnsi="Gill Sans MT Pro Book"/>
                        <w:szCs w:val="16"/>
                        <w:lang w:val="en-US"/>
                      </w:rPr>
                      <w:t>www.nox-nachtexpress.de</w:t>
                    </w:r>
                  </w:p>
                  <w:p w14:paraId="7C39255C" w14:textId="77777777" w:rsidR="00162C81" w:rsidRPr="00853B0A" w:rsidRDefault="00162C81" w:rsidP="00D8709E">
                    <w:pPr>
                      <w:pStyle w:val="Sprechblasentext"/>
                      <w:widowControl w:val="0"/>
                      <w:autoSpaceDE w:val="0"/>
                      <w:autoSpaceDN w:val="0"/>
                      <w:adjustRightInd w:val="0"/>
                      <w:jc w:val="both"/>
                      <w:rPr>
                        <w:rFonts w:ascii="Gill Sans MT Pro Book" w:hAnsi="Gill Sans MT Pro Book"/>
                        <w:szCs w:val="16"/>
                        <w:lang w:val="en-US"/>
                      </w:rPr>
                    </w:pPr>
                  </w:p>
                  <w:p w14:paraId="375B4737" w14:textId="77777777" w:rsidR="00162C81" w:rsidRPr="00853B0A" w:rsidRDefault="00162C81" w:rsidP="00D8709E">
                    <w:pPr>
                      <w:pStyle w:val="Sprechblasentext"/>
                      <w:widowControl w:val="0"/>
                      <w:autoSpaceDE w:val="0"/>
                      <w:autoSpaceDN w:val="0"/>
                      <w:adjustRightInd w:val="0"/>
                      <w:jc w:val="both"/>
                      <w:rPr>
                        <w:rFonts w:ascii="Gill Sans MT Pro Book" w:hAnsi="Gill Sans MT Pro Book"/>
                        <w:lang w:val="en-US"/>
                      </w:rPr>
                    </w:pPr>
                  </w:p>
                  <w:p w14:paraId="43C7C825" w14:textId="77777777" w:rsidR="00162C81" w:rsidRPr="00853B0A" w:rsidRDefault="00162C81" w:rsidP="00894441">
                    <w:pPr>
                      <w:pStyle w:val="Sprechblasentext"/>
                      <w:widowControl w:val="0"/>
                      <w:autoSpaceDE w:val="0"/>
                      <w:autoSpaceDN w:val="0"/>
                      <w:adjustRightInd w:val="0"/>
                      <w:rPr>
                        <w:rFonts w:ascii="Gill Sans MT Pro Book" w:hAnsi="Gill Sans MT Pro Book"/>
                        <w:lang w:val="en-US"/>
                      </w:rPr>
                    </w:pPr>
                  </w:p>
                  <w:p w14:paraId="62561200" w14:textId="77777777" w:rsidR="00162C81" w:rsidRPr="00853B0A" w:rsidRDefault="00162C81" w:rsidP="00894441">
                    <w:pPr>
                      <w:pStyle w:val="Sprechblasentext"/>
                      <w:widowControl w:val="0"/>
                      <w:autoSpaceDE w:val="0"/>
                      <w:autoSpaceDN w:val="0"/>
                      <w:adjustRightInd w:val="0"/>
                      <w:rPr>
                        <w:rFonts w:ascii="Gill Sans MT Pro Light" w:hAnsi="Gill Sans MT Pro Light"/>
                        <w:lang w:val="en-US"/>
                      </w:rPr>
                    </w:pPr>
                  </w:p>
                  <w:p w14:paraId="1AFD6CAF" w14:textId="77777777" w:rsidR="00162C81" w:rsidRPr="00853B0A" w:rsidRDefault="00162C81" w:rsidP="00894441">
                    <w:pPr>
                      <w:widowControl w:val="0"/>
                      <w:autoSpaceDE w:val="0"/>
                      <w:autoSpaceDN w:val="0"/>
                      <w:adjustRightInd w:val="0"/>
                      <w:rPr>
                        <w:rFonts w:ascii="Gill Sans MT Pro Light" w:hAnsi="Gill Sans MT Pro Light"/>
                        <w:sz w:val="16"/>
                        <w:lang w:val="en-US"/>
                      </w:rPr>
                    </w:pPr>
                  </w:p>
                  <w:p w14:paraId="073F3185" w14:textId="77777777" w:rsidR="00162C81" w:rsidRPr="00853B0A" w:rsidRDefault="00162C81" w:rsidP="00492455">
                    <w:pPr>
                      <w:widowControl w:val="0"/>
                      <w:autoSpaceDE w:val="0"/>
                      <w:autoSpaceDN w:val="0"/>
                      <w:adjustRightInd w:val="0"/>
                      <w:spacing w:line="400" w:lineRule="exact"/>
                      <w:rPr>
                        <w:rFonts w:ascii="Gill Sans MT Pro Light" w:hAnsi="Gill Sans MT Pro Light"/>
                        <w:sz w:val="16"/>
                        <w:lang w:val="en-US"/>
                      </w:rPr>
                    </w:pPr>
                  </w:p>
                  <w:p w14:paraId="1E5B7AC8" w14:textId="77777777" w:rsidR="00162C81" w:rsidRPr="00853B0A" w:rsidRDefault="00162C81" w:rsidP="00492455">
                    <w:pPr>
                      <w:widowControl w:val="0"/>
                      <w:autoSpaceDE w:val="0"/>
                      <w:autoSpaceDN w:val="0"/>
                      <w:adjustRightInd w:val="0"/>
                      <w:spacing w:line="400" w:lineRule="exact"/>
                      <w:rPr>
                        <w:rFonts w:ascii="Gill Sans MT Pro Light" w:hAnsi="Gill Sans MT Pro Light"/>
                        <w:sz w:val="16"/>
                        <w:lang w:val="en-US"/>
                      </w:rPr>
                    </w:pPr>
                  </w:p>
                  <w:p w14:paraId="36821EBA" w14:textId="77777777" w:rsidR="00162C81" w:rsidRPr="00853B0A" w:rsidRDefault="00162C81" w:rsidP="00492455">
                    <w:pPr>
                      <w:widowControl w:val="0"/>
                      <w:autoSpaceDE w:val="0"/>
                      <w:autoSpaceDN w:val="0"/>
                      <w:adjustRightInd w:val="0"/>
                      <w:rPr>
                        <w:rFonts w:ascii="Gill Sans MT Pro Light" w:hAnsi="Gill Sans MT Pro Light"/>
                        <w:lang w:val="en-US"/>
                      </w:rPr>
                    </w:pPr>
                  </w:p>
                  <w:p w14:paraId="38E197C4" w14:textId="77777777" w:rsidR="00162C81" w:rsidRPr="00853B0A" w:rsidRDefault="00162C81" w:rsidP="00492455">
                    <w:pPr>
                      <w:rPr>
                        <w:rFonts w:ascii="TPG Gill Sans" w:hAnsi="TPG Gill Sans"/>
                        <w:lang w:val="en-US"/>
                      </w:rPr>
                    </w:pP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F4E5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7BE82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2BE5D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C0ED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C08E11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94D9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C00DF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46C3B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1CC31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9C8B3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BC20D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D3176B"/>
    <w:multiLevelType w:val="hybridMultilevel"/>
    <w:tmpl w:val="3FC4982A"/>
    <w:lvl w:ilvl="0" w:tplc="726CF80A">
      <w:start w:val="1"/>
      <w:numFmt w:val="bullet"/>
      <w:lvlText w:val=""/>
      <w:lvlJc w:val="left"/>
      <w:pPr>
        <w:tabs>
          <w:tab w:val="num" w:pos="720"/>
        </w:tabs>
        <w:ind w:left="720" w:hanging="360"/>
      </w:pPr>
      <w:rPr>
        <w:rFonts w:ascii="Symbol" w:hAnsi="Symbol" w:hint="default"/>
      </w:rPr>
    </w:lvl>
    <w:lvl w:ilvl="1" w:tplc="3580D316">
      <w:start w:val="1"/>
      <w:numFmt w:val="lowerLetter"/>
      <w:lvlText w:val="%2."/>
      <w:lvlJc w:val="left"/>
      <w:pPr>
        <w:tabs>
          <w:tab w:val="num" w:pos="1440"/>
        </w:tabs>
        <w:ind w:left="1440" w:hanging="360"/>
      </w:pPr>
    </w:lvl>
    <w:lvl w:ilvl="2" w:tplc="8C6C984C">
      <w:start w:val="1"/>
      <w:numFmt w:val="decimal"/>
      <w:lvlText w:val="%3."/>
      <w:lvlJc w:val="left"/>
      <w:pPr>
        <w:tabs>
          <w:tab w:val="num" w:pos="2160"/>
        </w:tabs>
        <w:ind w:left="2160" w:hanging="360"/>
      </w:pPr>
    </w:lvl>
    <w:lvl w:ilvl="3" w:tplc="4306D3EE">
      <w:start w:val="1"/>
      <w:numFmt w:val="decimal"/>
      <w:lvlText w:val="%4."/>
      <w:lvlJc w:val="left"/>
      <w:pPr>
        <w:tabs>
          <w:tab w:val="num" w:pos="2880"/>
        </w:tabs>
        <w:ind w:left="2880" w:hanging="360"/>
      </w:pPr>
    </w:lvl>
    <w:lvl w:ilvl="4" w:tplc="F8E89A8C">
      <w:start w:val="1"/>
      <w:numFmt w:val="decimal"/>
      <w:lvlText w:val="%5."/>
      <w:lvlJc w:val="left"/>
      <w:pPr>
        <w:tabs>
          <w:tab w:val="num" w:pos="3600"/>
        </w:tabs>
        <w:ind w:left="3600" w:hanging="360"/>
      </w:pPr>
    </w:lvl>
    <w:lvl w:ilvl="5" w:tplc="9104F0C6">
      <w:start w:val="1"/>
      <w:numFmt w:val="decimal"/>
      <w:lvlText w:val="%6."/>
      <w:lvlJc w:val="left"/>
      <w:pPr>
        <w:tabs>
          <w:tab w:val="num" w:pos="4320"/>
        </w:tabs>
        <w:ind w:left="4320" w:hanging="360"/>
      </w:pPr>
    </w:lvl>
    <w:lvl w:ilvl="6" w:tplc="6A70AE42">
      <w:start w:val="1"/>
      <w:numFmt w:val="decimal"/>
      <w:lvlText w:val="%7."/>
      <w:lvlJc w:val="left"/>
      <w:pPr>
        <w:tabs>
          <w:tab w:val="num" w:pos="5040"/>
        </w:tabs>
        <w:ind w:left="5040" w:hanging="360"/>
      </w:pPr>
    </w:lvl>
    <w:lvl w:ilvl="7" w:tplc="AE3A530A">
      <w:start w:val="1"/>
      <w:numFmt w:val="decimal"/>
      <w:lvlText w:val="%8."/>
      <w:lvlJc w:val="left"/>
      <w:pPr>
        <w:tabs>
          <w:tab w:val="num" w:pos="5760"/>
        </w:tabs>
        <w:ind w:left="5760" w:hanging="360"/>
      </w:pPr>
    </w:lvl>
    <w:lvl w:ilvl="8" w:tplc="076E49B2">
      <w:start w:val="1"/>
      <w:numFmt w:val="decimal"/>
      <w:lvlText w:val="%9."/>
      <w:lvlJc w:val="left"/>
      <w:pPr>
        <w:tabs>
          <w:tab w:val="num" w:pos="6480"/>
        </w:tabs>
        <w:ind w:left="6480" w:hanging="360"/>
      </w:pPr>
    </w:lvl>
  </w:abstractNum>
  <w:abstractNum w:abstractNumId="12" w15:restartNumberingAfterBreak="0">
    <w:nsid w:val="32EE158C"/>
    <w:multiLevelType w:val="hybridMultilevel"/>
    <w:tmpl w:val="AFDC163E"/>
    <w:lvl w:ilvl="0" w:tplc="EADEC326">
      <w:start w:val="1"/>
      <w:numFmt w:val="bullet"/>
      <w:lvlText w:val=""/>
      <w:lvlJc w:val="left"/>
      <w:pPr>
        <w:tabs>
          <w:tab w:val="num" w:pos="720"/>
        </w:tabs>
        <w:ind w:left="720" w:hanging="360"/>
      </w:pPr>
      <w:rPr>
        <w:rFonts w:ascii="Symbol" w:hAnsi="Symbol" w:hint="default"/>
      </w:rPr>
    </w:lvl>
    <w:lvl w:ilvl="1" w:tplc="222EBCA0">
      <w:start w:val="1"/>
      <w:numFmt w:val="lowerLetter"/>
      <w:lvlText w:val="%2."/>
      <w:lvlJc w:val="left"/>
      <w:pPr>
        <w:tabs>
          <w:tab w:val="num" w:pos="1440"/>
        </w:tabs>
        <w:ind w:left="1440" w:hanging="360"/>
      </w:pPr>
    </w:lvl>
    <w:lvl w:ilvl="2" w:tplc="B7AAA1E6">
      <w:start w:val="1"/>
      <w:numFmt w:val="decimal"/>
      <w:lvlText w:val="%3."/>
      <w:lvlJc w:val="left"/>
      <w:pPr>
        <w:tabs>
          <w:tab w:val="num" w:pos="2160"/>
        </w:tabs>
        <w:ind w:left="2160" w:hanging="360"/>
      </w:pPr>
    </w:lvl>
    <w:lvl w:ilvl="3" w:tplc="8F5ADDF2">
      <w:start w:val="1"/>
      <w:numFmt w:val="decimal"/>
      <w:lvlText w:val="%4."/>
      <w:lvlJc w:val="left"/>
      <w:pPr>
        <w:tabs>
          <w:tab w:val="num" w:pos="2880"/>
        </w:tabs>
        <w:ind w:left="2880" w:hanging="360"/>
      </w:pPr>
    </w:lvl>
    <w:lvl w:ilvl="4" w:tplc="35CADD48">
      <w:start w:val="1"/>
      <w:numFmt w:val="decimal"/>
      <w:lvlText w:val="%5."/>
      <w:lvlJc w:val="left"/>
      <w:pPr>
        <w:tabs>
          <w:tab w:val="num" w:pos="3600"/>
        </w:tabs>
        <w:ind w:left="3600" w:hanging="360"/>
      </w:pPr>
    </w:lvl>
    <w:lvl w:ilvl="5" w:tplc="BE7C1DAA">
      <w:start w:val="1"/>
      <w:numFmt w:val="decimal"/>
      <w:lvlText w:val="%6."/>
      <w:lvlJc w:val="left"/>
      <w:pPr>
        <w:tabs>
          <w:tab w:val="num" w:pos="4320"/>
        </w:tabs>
        <w:ind w:left="4320" w:hanging="360"/>
      </w:pPr>
    </w:lvl>
    <w:lvl w:ilvl="6" w:tplc="6F16FB0C">
      <w:start w:val="1"/>
      <w:numFmt w:val="decimal"/>
      <w:lvlText w:val="%7."/>
      <w:lvlJc w:val="left"/>
      <w:pPr>
        <w:tabs>
          <w:tab w:val="num" w:pos="5040"/>
        </w:tabs>
        <w:ind w:left="5040" w:hanging="360"/>
      </w:pPr>
    </w:lvl>
    <w:lvl w:ilvl="7" w:tplc="B7C0C03C">
      <w:start w:val="1"/>
      <w:numFmt w:val="decimal"/>
      <w:lvlText w:val="%8."/>
      <w:lvlJc w:val="left"/>
      <w:pPr>
        <w:tabs>
          <w:tab w:val="num" w:pos="5760"/>
        </w:tabs>
        <w:ind w:left="5760" w:hanging="360"/>
      </w:pPr>
    </w:lvl>
    <w:lvl w:ilvl="8" w:tplc="7694AD32">
      <w:start w:val="1"/>
      <w:numFmt w:val="decimal"/>
      <w:lvlText w:val="%9."/>
      <w:lvlJc w:val="left"/>
      <w:pPr>
        <w:tabs>
          <w:tab w:val="num" w:pos="6480"/>
        </w:tabs>
        <w:ind w:left="6480" w:hanging="360"/>
      </w:pPr>
    </w:lvl>
  </w:abstractNum>
  <w:abstractNum w:abstractNumId="13" w15:restartNumberingAfterBreak="0">
    <w:nsid w:val="3818284A"/>
    <w:multiLevelType w:val="hybridMultilevel"/>
    <w:tmpl w:val="9AF89EA2"/>
    <w:lvl w:ilvl="0" w:tplc="4CF48240">
      <w:start w:val="1"/>
      <w:numFmt w:val="bullet"/>
      <w:lvlText w:val=""/>
      <w:lvlJc w:val="left"/>
      <w:pPr>
        <w:tabs>
          <w:tab w:val="num" w:pos="2912"/>
        </w:tabs>
        <w:ind w:left="2912" w:hanging="360"/>
      </w:pPr>
      <w:rPr>
        <w:rFonts w:ascii="Symbol" w:hAnsi="Symbol" w:hint="default"/>
      </w:rPr>
    </w:lvl>
    <w:lvl w:ilvl="1" w:tplc="7354D656" w:tentative="1">
      <w:start w:val="1"/>
      <w:numFmt w:val="bullet"/>
      <w:lvlText w:val="o"/>
      <w:lvlJc w:val="left"/>
      <w:pPr>
        <w:tabs>
          <w:tab w:val="num" w:pos="3632"/>
        </w:tabs>
        <w:ind w:left="3632" w:hanging="360"/>
      </w:pPr>
      <w:rPr>
        <w:rFonts w:ascii="Courier New" w:hAnsi="Courier New" w:hint="default"/>
      </w:rPr>
    </w:lvl>
    <w:lvl w:ilvl="2" w:tplc="1AE89048" w:tentative="1">
      <w:start w:val="1"/>
      <w:numFmt w:val="bullet"/>
      <w:lvlText w:val=""/>
      <w:lvlJc w:val="left"/>
      <w:pPr>
        <w:tabs>
          <w:tab w:val="num" w:pos="4352"/>
        </w:tabs>
        <w:ind w:left="4352" w:hanging="360"/>
      </w:pPr>
      <w:rPr>
        <w:rFonts w:ascii="Wingdings" w:hAnsi="Wingdings" w:hint="default"/>
      </w:rPr>
    </w:lvl>
    <w:lvl w:ilvl="3" w:tplc="95265E6A" w:tentative="1">
      <w:start w:val="1"/>
      <w:numFmt w:val="bullet"/>
      <w:lvlText w:val=""/>
      <w:lvlJc w:val="left"/>
      <w:pPr>
        <w:tabs>
          <w:tab w:val="num" w:pos="5072"/>
        </w:tabs>
        <w:ind w:left="5072" w:hanging="360"/>
      </w:pPr>
      <w:rPr>
        <w:rFonts w:ascii="Symbol" w:hAnsi="Symbol" w:hint="default"/>
      </w:rPr>
    </w:lvl>
    <w:lvl w:ilvl="4" w:tplc="64044A1C" w:tentative="1">
      <w:start w:val="1"/>
      <w:numFmt w:val="bullet"/>
      <w:lvlText w:val="o"/>
      <w:lvlJc w:val="left"/>
      <w:pPr>
        <w:tabs>
          <w:tab w:val="num" w:pos="5792"/>
        </w:tabs>
        <w:ind w:left="5792" w:hanging="360"/>
      </w:pPr>
      <w:rPr>
        <w:rFonts w:ascii="Courier New" w:hAnsi="Courier New" w:hint="default"/>
      </w:rPr>
    </w:lvl>
    <w:lvl w:ilvl="5" w:tplc="9B3276C2" w:tentative="1">
      <w:start w:val="1"/>
      <w:numFmt w:val="bullet"/>
      <w:lvlText w:val=""/>
      <w:lvlJc w:val="left"/>
      <w:pPr>
        <w:tabs>
          <w:tab w:val="num" w:pos="6512"/>
        </w:tabs>
        <w:ind w:left="6512" w:hanging="360"/>
      </w:pPr>
      <w:rPr>
        <w:rFonts w:ascii="Wingdings" w:hAnsi="Wingdings" w:hint="default"/>
      </w:rPr>
    </w:lvl>
    <w:lvl w:ilvl="6" w:tplc="88CA4482" w:tentative="1">
      <w:start w:val="1"/>
      <w:numFmt w:val="bullet"/>
      <w:lvlText w:val=""/>
      <w:lvlJc w:val="left"/>
      <w:pPr>
        <w:tabs>
          <w:tab w:val="num" w:pos="7232"/>
        </w:tabs>
        <w:ind w:left="7232" w:hanging="360"/>
      </w:pPr>
      <w:rPr>
        <w:rFonts w:ascii="Symbol" w:hAnsi="Symbol" w:hint="default"/>
      </w:rPr>
    </w:lvl>
    <w:lvl w:ilvl="7" w:tplc="A41667D0" w:tentative="1">
      <w:start w:val="1"/>
      <w:numFmt w:val="bullet"/>
      <w:lvlText w:val="o"/>
      <w:lvlJc w:val="left"/>
      <w:pPr>
        <w:tabs>
          <w:tab w:val="num" w:pos="7952"/>
        </w:tabs>
        <w:ind w:left="7952" w:hanging="360"/>
      </w:pPr>
      <w:rPr>
        <w:rFonts w:ascii="Courier New" w:hAnsi="Courier New" w:hint="default"/>
      </w:rPr>
    </w:lvl>
    <w:lvl w:ilvl="8" w:tplc="F16A2246" w:tentative="1">
      <w:start w:val="1"/>
      <w:numFmt w:val="bullet"/>
      <w:lvlText w:val=""/>
      <w:lvlJc w:val="left"/>
      <w:pPr>
        <w:tabs>
          <w:tab w:val="num" w:pos="8672"/>
        </w:tabs>
        <w:ind w:left="8672" w:hanging="360"/>
      </w:pPr>
      <w:rPr>
        <w:rFonts w:ascii="Wingdings" w:hAnsi="Wingdings" w:hint="default"/>
      </w:rPr>
    </w:lvl>
  </w:abstractNum>
  <w:abstractNum w:abstractNumId="14" w15:restartNumberingAfterBreak="0">
    <w:nsid w:val="3A395F6A"/>
    <w:multiLevelType w:val="hybridMultilevel"/>
    <w:tmpl w:val="69DE058C"/>
    <w:lvl w:ilvl="0" w:tplc="FDB0E8C6">
      <w:start w:val="1"/>
      <w:numFmt w:val="bullet"/>
      <w:lvlText w:val=""/>
      <w:lvlJc w:val="left"/>
      <w:pPr>
        <w:tabs>
          <w:tab w:val="num" w:pos="720"/>
        </w:tabs>
        <w:ind w:left="720" w:hanging="360"/>
      </w:pPr>
      <w:rPr>
        <w:rFonts w:ascii="Symbol" w:hAnsi="Symbol" w:hint="default"/>
      </w:rPr>
    </w:lvl>
    <w:lvl w:ilvl="1" w:tplc="907C6CA8">
      <w:start w:val="1"/>
      <w:numFmt w:val="lowerLetter"/>
      <w:lvlText w:val="%2."/>
      <w:lvlJc w:val="left"/>
      <w:pPr>
        <w:tabs>
          <w:tab w:val="num" w:pos="1440"/>
        </w:tabs>
        <w:ind w:left="1440" w:hanging="360"/>
      </w:pPr>
    </w:lvl>
    <w:lvl w:ilvl="2" w:tplc="CB6455C6">
      <w:start w:val="1"/>
      <w:numFmt w:val="decimal"/>
      <w:lvlText w:val="%3."/>
      <w:lvlJc w:val="left"/>
      <w:pPr>
        <w:tabs>
          <w:tab w:val="num" w:pos="2160"/>
        </w:tabs>
        <w:ind w:left="2160" w:hanging="360"/>
      </w:pPr>
    </w:lvl>
    <w:lvl w:ilvl="3" w:tplc="20664B8C">
      <w:start w:val="1"/>
      <w:numFmt w:val="decimal"/>
      <w:lvlText w:val="%4."/>
      <w:lvlJc w:val="left"/>
      <w:pPr>
        <w:tabs>
          <w:tab w:val="num" w:pos="2880"/>
        </w:tabs>
        <w:ind w:left="2880" w:hanging="360"/>
      </w:pPr>
    </w:lvl>
    <w:lvl w:ilvl="4" w:tplc="9F76EFFE">
      <w:start w:val="1"/>
      <w:numFmt w:val="decimal"/>
      <w:lvlText w:val="%5."/>
      <w:lvlJc w:val="left"/>
      <w:pPr>
        <w:tabs>
          <w:tab w:val="num" w:pos="3600"/>
        </w:tabs>
        <w:ind w:left="3600" w:hanging="360"/>
      </w:pPr>
    </w:lvl>
    <w:lvl w:ilvl="5" w:tplc="6B2865E4">
      <w:start w:val="1"/>
      <w:numFmt w:val="decimal"/>
      <w:lvlText w:val="%6."/>
      <w:lvlJc w:val="left"/>
      <w:pPr>
        <w:tabs>
          <w:tab w:val="num" w:pos="4320"/>
        </w:tabs>
        <w:ind w:left="4320" w:hanging="360"/>
      </w:pPr>
    </w:lvl>
    <w:lvl w:ilvl="6" w:tplc="58622C34">
      <w:start w:val="1"/>
      <w:numFmt w:val="decimal"/>
      <w:lvlText w:val="%7."/>
      <w:lvlJc w:val="left"/>
      <w:pPr>
        <w:tabs>
          <w:tab w:val="num" w:pos="5040"/>
        </w:tabs>
        <w:ind w:left="5040" w:hanging="360"/>
      </w:pPr>
    </w:lvl>
    <w:lvl w:ilvl="7" w:tplc="1F381A32">
      <w:start w:val="1"/>
      <w:numFmt w:val="decimal"/>
      <w:lvlText w:val="%8."/>
      <w:lvlJc w:val="left"/>
      <w:pPr>
        <w:tabs>
          <w:tab w:val="num" w:pos="5760"/>
        </w:tabs>
        <w:ind w:left="5760" w:hanging="360"/>
      </w:pPr>
    </w:lvl>
    <w:lvl w:ilvl="8" w:tplc="75B89594">
      <w:start w:val="1"/>
      <w:numFmt w:val="decimal"/>
      <w:lvlText w:val="%9."/>
      <w:lvlJc w:val="left"/>
      <w:pPr>
        <w:tabs>
          <w:tab w:val="num" w:pos="6480"/>
        </w:tabs>
        <w:ind w:left="6480" w:hanging="360"/>
      </w:pPr>
    </w:lvl>
  </w:abstractNum>
  <w:abstractNum w:abstractNumId="15" w15:restartNumberingAfterBreak="0">
    <w:nsid w:val="5A4254F5"/>
    <w:multiLevelType w:val="hybridMultilevel"/>
    <w:tmpl w:val="EBEA0D7E"/>
    <w:lvl w:ilvl="0" w:tplc="E71A86D4">
      <w:start w:val="1"/>
      <w:numFmt w:val="bullet"/>
      <w:lvlText w:val=""/>
      <w:lvlJc w:val="left"/>
      <w:pPr>
        <w:tabs>
          <w:tab w:val="num" w:pos="720"/>
        </w:tabs>
        <w:ind w:left="720" w:hanging="360"/>
      </w:pPr>
      <w:rPr>
        <w:rFonts w:ascii="Symbol" w:hAnsi="Symbol" w:hint="default"/>
      </w:rPr>
    </w:lvl>
    <w:lvl w:ilvl="1" w:tplc="EC3A2A38">
      <w:start w:val="1"/>
      <w:numFmt w:val="lowerLetter"/>
      <w:lvlText w:val="%2."/>
      <w:lvlJc w:val="left"/>
      <w:pPr>
        <w:tabs>
          <w:tab w:val="num" w:pos="1440"/>
        </w:tabs>
        <w:ind w:left="1440" w:hanging="360"/>
      </w:pPr>
    </w:lvl>
    <w:lvl w:ilvl="2" w:tplc="F18C1AB0">
      <w:start w:val="1"/>
      <w:numFmt w:val="decimal"/>
      <w:lvlText w:val="%3."/>
      <w:lvlJc w:val="left"/>
      <w:pPr>
        <w:tabs>
          <w:tab w:val="num" w:pos="2160"/>
        </w:tabs>
        <w:ind w:left="2160" w:hanging="360"/>
      </w:pPr>
    </w:lvl>
    <w:lvl w:ilvl="3" w:tplc="10C001DC">
      <w:start w:val="1"/>
      <w:numFmt w:val="decimal"/>
      <w:lvlText w:val="%4."/>
      <w:lvlJc w:val="left"/>
      <w:pPr>
        <w:tabs>
          <w:tab w:val="num" w:pos="2880"/>
        </w:tabs>
        <w:ind w:left="2880" w:hanging="360"/>
      </w:pPr>
    </w:lvl>
    <w:lvl w:ilvl="4" w:tplc="D1121758">
      <w:start w:val="1"/>
      <w:numFmt w:val="decimal"/>
      <w:lvlText w:val="%5."/>
      <w:lvlJc w:val="left"/>
      <w:pPr>
        <w:tabs>
          <w:tab w:val="num" w:pos="3600"/>
        </w:tabs>
        <w:ind w:left="3600" w:hanging="360"/>
      </w:pPr>
    </w:lvl>
    <w:lvl w:ilvl="5" w:tplc="EFECCF04">
      <w:start w:val="1"/>
      <w:numFmt w:val="decimal"/>
      <w:lvlText w:val="%6."/>
      <w:lvlJc w:val="left"/>
      <w:pPr>
        <w:tabs>
          <w:tab w:val="num" w:pos="4320"/>
        </w:tabs>
        <w:ind w:left="4320" w:hanging="360"/>
      </w:pPr>
    </w:lvl>
    <w:lvl w:ilvl="6" w:tplc="43CAF8B0">
      <w:start w:val="1"/>
      <w:numFmt w:val="decimal"/>
      <w:lvlText w:val="%7."/>
      <w:lvlJc w:val="left"/>
      <w:pPr>
        <w:tabs>
          <w:tab w:val="num" w:pos="5040"/>
        </w:tabs>
        <w:ind w:left="5040" w:hanging="360"/>
      </w:pPr>
    </w:lvl>
    <w:lvl w:ilvl="7" w:tplc="2FE23688">
      <w:start w:val="1"/>
      <w:numFmt w:val="decimal"/>
      <w:lvlText w:val="%8."/>
      <w:lvlJc w:val="left"/>
      <w:pPr>
        <w:tabs>
          <w:tab w:val="num" w:pos="5760"/>
        </w:tabs>
        <w:ind w:left="5760" w:hanging="360"/>
      </w:pPr>
    </w:lvl>
    <w:lvl w:ilvl="8" w:tplc="8064EDEA">
      <w:start w:val="1"/>
      <w:numFmt w:val="decimal"/>
      <w:lvlText w:val="%9."/>
      <w:lvlJc w:val="left"/>
      <w:pPr>
        <w:tabs>
          <w:tab w:val="num" w:pos="6480"/>
        </w:tabs>
        <w:ind w:left="6480" w:hanging="360"/>
      </w:pPr>
    </w:lvl>
  </w:abstractNum>
  <w:abstractNum w:abstractNumId="16" w15:restartNumberingAfterBreak="0">
    <w:nsid w:val="711D3CC6"/>
    <w:multiLevelType w:val="hybridMultilevel"/>
    <w:tmpl w:val="4C584DE8"/>
    <w:lvl w:ilvl="0" w:tplc="D5EEC210">
      <w:start w:val="1"/>
      <w:numFmt w:val="bullet"/>
      <w:lvlText w:val=""/>
      <w:lvlJc w:val="left"/>
      <w:pPr>
        <w:tabs>
          <w:tab w:val="num" w:pos="720"/>
        </w:tabs>
        <w:ind w:left="720" w:hanging="360"/>
      </w:pPr>
      <w:rPr>
        <w:rFonts w:ascii="Symbol" w:hAnsi="Symbol" w:hint="default"/>
      </w:rPr>
    </w:lvl>
    <w:lvl w:ilvl="1" w:tplc="6AAA6E20">
      <w:start w:val="1"/>
      <w:numFmt w:val="lowerLetter"/>
      <w:lvlText w:val="%2."/>
      <w:lvlJc w:val="left"/>
      <w:pPr>
        <w:tabs>
          <w:tab w:val="num" w:pos="1440"/>
        </w:tabs>
        <w:ind w:left="1440" w:hanging="360"/>
      </w:pPr>
    </w:lvl>
    <w:lvl w:ilvl="2" w:tplc="63E26952">
      <w:start w:val="1"/>
      <w:numFmt w:val="decimal"/>
      <w:lvlText w:val="%3."/>
      <w:lvlJc w:val="left"/>
      <w:pPr>
        <w:tabs>
          <w:tab w:val="num" w:pos="2160"/>
        </w:tabs>
        <w:ind w:left="2160" w:hanging="360"/>
      </w:pPr>
    </w:lvl>
    <w:lvl w:ilvl="3" w:tplc="09E277EA">
      <w:start w:val="1"/>
      <w:numFmt w:val="decimal"/>
      <w:lvlText w:val="%4."/>
      <w:lvlJc w:val="left"/>
      <w:pPr>
        <w:tabs>
          <w:tab w:val="num" w:pos="2880"/>
        </w:tabs>
        <w:ind w:left="2880" w:hanging="360"/>
      </w:pPr>
    </w:lvl>
    <w:lvl w:ilvl="4" w:tplc="E08035E6">
      <w:start w:val="1"/>
      <w:numFmt w:val="decimal"/>
      <w:lvlText w:val="%5."/>
      <w:lvlJc w:val="left"/>
      <w:pPr>
        <w:tabs>
          <w:tab w:val="num" w:pos="3600"/>
        </w:tabs>
        <w:ind w:left="3600" w:hanging="360"/>
      </w:pPr>
    </w:lvl>
    <w:lvl w:ilvl="5" w:tplc="1BD2BDB2">
      <w:start w:val="1"/>
      <w:numFmt w:val="decimal"/>
      <w:lvlText w:val="%6."/>
      <w:lvlJc w:val="left"/>
      <w:pPr>
        <w:tabs>
          <w:tab w:val="num" w:pos="4320"/>
        </w:tabs>
        <w:ind w:left="4320" w:hanging="360"/>
      </w:pPr>
    </w:lvl>
    <w:lvl w:ilvl="6" w:tplc="0D3612E0">
      <w:start w:val="1"/>
      <w:numFmt w:val="decimal"/>
      <w:lvlText w:val="%7."/>
      <w:lvlJc w:val="left"/>
      <w:pPr>
        <w:tabs>
          <w:tab w:val="num" w:pos="5040"/>
        </w:tabs>
        <w:ind w:left="5040" w:hanging="360"/>
      </w:pPr>
    </w:lvl>
    <w:lvl w:ilvl="7" w:tplc="7D6E5C4C">
      <w:start w:val="1"/>
      <w:numFmt w:val="decimal"/>
      <w:lvlText w:val="%8."/>
      <w:lvlJc w:val="left"/>
      <w:pPr>
        <w:tabs>
          <w:tab w:val="num" w:pos="5760"/>
        </w:tabs>
        <w:ind w:left="5760" w:hanging="360"/>
      </w:pPr>
    </w:lvl>
    <w:lvl w:ilvl="8" w:tplc="3B14EF44">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B50"/>
    <w:rsid w:val="00013B28"/>
    <w:rsid w:val="0001604B"/>
    <w:rsid w:val="00024736"/>
    <w:rsid w:val="00024D51"/>
    <w:rsid w:val="000326C4"/>
    <w:rsid w:val="000406C9"/>
    <w:rsid w:val="00042892"/>
    <w:rsid w:val="0004797F"/>
    <w:rsid w:val="00051C66"/>
    <w:rsid w:val="00063CB9"/>
    <w:rsid w:val="00067BC2"/>
    <w:rsid w:val="00074A5F"/>
    <w:rsid w:val="00085F08"/>
    <w:rsid w:val="00093311"/>
    <w:rsid w:val="00094021"/>
    <w:rsid w:val="00095D25"/>
    <w:rsid w:val="0009733B"/>
    <w:rsid w:val="000B18A2"/>
    <w:rsid w:val="000B3F32"/>
    <w:rsid w:val="000B75EF"/>
    <w:rsid w:val="000B7A21"/>
    <w:rsid w:val="000C2AE7"/>
    <w:rsid w:val="000C42D8"/>
    <w:rsid w:val="000D355D"/>
    <w:rsid w:val="000D3F3A"/>
    <w:rsid w:val="000D5720"/>
    <w:rsid w:val="000D7647"/>
    <w:rsid w:val="000D7981"/>
    <w:rsid w:val="000E1CBF"/>
    <w:rsid w:val="000E2C51"/>
    <w:rsid w:val="000E503D"/>
    <w:rsid w:val="000E6BEA"/>
    <w:rsid w:val="000F11AC"/>
    <w:rsid w:val="000F13A4"/>
    <w:rsid w:val="000F63F7"/>
    <w:rsid w:val="000F6954"/>
    <w:rsid w:val="000F6956"/>
    <w:rsid w:val="001027F3"/>
    <w:rsid w:val="00112A75"/>
    <w:rsid w:val="0011396D"/>
    <w:rsid w:val="0012140B"/>
    <w:rsid w:val="00121C6B"/>
    <w:rsid w:val="00141E5A"/>
    <w:rsid w:val="00154F05"/>
    <w:rsid w:val="00155971"/>
    <w:rsid w:val="001609DF"/>
    <w:rsid w:val="00160C4A"/>
    <w:rsid w:val="00162C81"/>
    <w:rsid w:val="00164688"/>
    <w:rsid w:val="001749A3"/>
    <w:rsid w:val="00176F16"/>
    <w:rsid w:val="00177898"/>
    <w:rsid w:val="00180104"/>
    <w:rsid w:val="00181073"/>
    <w:rsid w:val="001865C8"/>
    <w:rsid w:val="00187805"/>
    <w:rsid w:val="00187F47"/>
    <w:rsid w:val="001A29FE"/>
    <w:rsid w:val="001A4098"/>
    <w:rsid w:val="001A473F"/>
    <w:rsid w:val="001A609A"/>
    <w:rsid w:val="001A61D2"/>
    <w:rsid w:val="001A73E1"/>
    <w:rsid w:val="001B3F9E"/>
    <w:rsid w:val="001B5A0E"/>
    <w:rsid w:val="001C3947"/>
    <w:rsid w:val="001C5052"/>
    <w:rsid w:val="001D2669"/>
    <w:rsid w:val="001D2732"/>
    <w:rsid w:val="001D2B5E"/>
    <w:rsid w:val="001D62D2"/>
    <w:rsid w:val="001D62D6"/>
    <w:rsid w:val="001E2BF6"/>
    <w:rsid w:val="001E58D5"/>
    <w:rsid w:val="001F4D82"/>
    <w:rsid w:val="001F5F81"/>
    <w:rsid w:val="0020122C"/>
    <w:rsid w:val="00201EB6"/>
    <w:rsid w:val="00207C5C"/>
    <w:rsid w:val="00211DA7"/>
    <w:rsid w:val="002151EA"/>
    <w:rsid w:val="0021625F"/>
    <w:rsid w:val="00217A13"/>
    <w:rsid w:val="00220013"/>
    <w:rsid w:val="00220779"/>
    <w:rsid w:val="00220D49"/>
    <w:rsid w:val="0022194F"/>
    <w:rsid w:val="00222167"/>
    <w:rsid w:val="00222404"/>
    <w:rsid w:val="00222D78"/>
    <w:rsid w:val="0022580E"/>
    <w:rsid w:val="0022650A"/>
    <w:rsid w:val="00227746"/>
    <w:rsid w:val="002479CC"/>
    <w:rsid w:val="0025775F"/>
    <w:rsid w:val="0026276A"/>
    <w:rsid w:val="00263304"/>
    <w:rsid w:val="002719A7"/>
    <w:rsid w:val="0027350B"/>
    <w:rsid w:val="0027497B"/>
    <w:rsid w:val="00281881"/>
    <w:rsid w:val="0028330C"/>
    <w:rsid w:val="00293155"/>
    <w:rsid w:val="0029533B"/>
    <w:rsid w:val="002A0287"/>
    <w:rsid w:val="002A0A3C"/>
    <w:rsid w:val="002A0CAC"/>
    <w:rsid w:val="002A3EBC"/>
    <w:rsid w:val="002B24FC"/>
    <w:rsid w:val="002B33D1"/>
    <w:rsid w:val="002B3604"/>
    <w:rsid w:val="002C2FC4"/>
    <w:rsid w:val="002C472D"/>
    <w:rsid w:val="002C49F8"/>
    <w:rsid w:val="002C5D84"/>
    <w:rsid w:val="002D0078"/>
    <w:rsid w:val="002D0CBF"/>
    <w:rsid w:val="002D2F74"/>
    <w:rsid w:val="002D4C48"/>
    <w:rsid w:val="002E0477"/>
    <w:rsid w:val="002E0BE3"/>
    <w:rsid w:val="002E2E24"/>
    <w:rsid w:val="002E56CA"/>
    <w:rsid w:val="00303C8C"/>
    <w:rsid w:val="003113B4"/>
    <w:rsid w:val="0031189D"/>
    <w:rsid w:val="00312006"/>
    <w:rsid w:val="003175DC"/>
    <w:rsid w:val="00317BEA"/>
    <w:rsid w:val="00320BC3"/>
    <w:rsid w:val="00325C92"/>
    <w:rsid w:val="00326E8A"/>
    <w:rsid w:val="00330345"/>
    <w:rsid w:val="00331871"/>
    <w:rsid w:val="00337FE3"/>
    <w:rsid w:val="003409BA"/>
    <w:rsid w:val="0035094B"/>
    <w:rsid w:val="00353D7E"/>
    <w:rsid w:val="003607B2"/>
    <w:rsid w:val="003779FD"/>
    <w:rsid w:val="00396EE1"/>
    <w:rsid w:val="003A403C"/>
    <w:rsid w:val="003A582F"/>
    <w:rsid w:val="003C272A"/>
    <w:rsid w:val="003C2CFB"/>
    <w:rsid w:val="003C3B0D"/>
    <w:rsid w:val="003C7CEE"/>
    <w:rsid w:val="003D0862"/>
    <w:rsid w:val="003D0EF9"/>
    <w:rsid w:val="003D27DD"/>
    <w:rsid w:val="003D5AF6"/>
    <w:rsid w:val="003E172D"/>
    <w:rsid w:val="003F0792"/>
    <w:rsid w:val="003F1104"/>
    <w:rsid w:val="003F5F1F"/>
    <w:rsid w:val="0041020E"/>
    <w:rsid w:val="004108C5"/>
    <w:rsid w:val="00413FB9"/>
    <w:rsid w:val="00430B06"/>
    <w:rsid w:val="004479EA"/>
    <w:rsid w:val="00451839"/>
    <w:rsid w:val="00463021"/>
    <w:rsid w:val="00465364"/>
    <w:rsid w:val="0046791F"/>
    <w:rsid w:val="00476332"/>
    <w:rsid w:val="00480170"/>
    <w:rsid w:val="0048162E"/>
    <w:rsid w:val="00486FF9"/>
    <w:rsid w:val="00490CF9"/>
    <w:rsid w:val="00492455"/>
    <w:rsid w:val="004934D4"/>
    <w:rsid w:val="004A1C28"/>
    <w:rsid w:val="004A1EBB"/>
    <w:rsid w:val="004A6E8D"/>
    <w:rsid w:val="004A70CC"/>
    <w:rsid w:val="004B0529"/>
    <w:rsid w:val="004B11DE"/>
    <w:rsid w:val="004B4CF3"/>
    <w:rsid w:val="004B5ED0"/>
    <w:rsid w:val="004D3CB7"/>
    <w:rsid w:val="004D6C5A"/>
    <w:rsid w:val="004D718A"/>
    <w:rsid w:val="004E59C6"/>
    <w:rsid w:val="00505647"/>
    <w:rsid w:val="00520D9C"/>
    <w:rsid w:val="00521A36"/>
    <w:rsid w:val="00525662"/>
    <w:rsid w:val="005317C3"/>
    <w:rsid w:val="00532E1E"/>
    <w:rsid w:val="00534413"/>
    <w:rsid w:val="00535395"/>
    <w:rsid w:val="0054411C"/>
    <w:rsid w:val="00550317"/>
    <w:rsid w:val="00551EF8"/>
    <w:rsid w:val="00553C78"/>
    <w:rsid w:val="00560BA2"/>
    <w:rsid w:val="00567FA3"/>
    <w:rsid w:val="005817BA"/>
    <w:rsid w:val="00581870"/>
    <w:rsid w:val="0058623B"/>
    <w:rsid w:val="005A0254"/>
    <w:rsid w:val="005A21F5"/>
    <w:rsid w:val="005A244C"/>
    <w:rsid w:val="005A3B30"/>
    <w:rsid w:val="005A6533"/>
    <w:rsid w:val="005B0554"/>
    <w:rsid w:val="005B1B86"/>
    <w:rsid w:val="005B311A"/>
    <w:rsid w:val="005B3725"/>
    <w:rsid w:val="005B4F98"/>
    <w:rsid w:val="005B5989"/>
    <w:rsid w:val="005C5957"/>
    <w:rsid w:val="005C6C0E"/>
    <w:rsid w:val="005C71CD"/>
    <w:rsid w:val="005D0BAA"/>
    <w:rsid w:val="005D604F"/>
    <w:rsid w:val="005D76D8"/>
    <w:rsid w:val="005E2D19"/>
    <w:rsid w:val="005E374F"/>
    <w:rsid w:val="005E5626"/>
    <w:rsid w:val="006112E6"/>
    <w:rsid w:val="00613D5C"/>
    <w:rsid w:val="00614D72"/>
    <w:rsid w:val="00615353"/>
    <w:rsid w:val="00617730"/>
    <w:rsid w:val="00620DA1"/>
    <w:rsid w:val="00624508"/>
    <w:rsid w:val="00624628"/>
    <w:rsid w:val="00635EC2"/>
    <w:rsid w:val="00642B94"/>
    <w:rsid w:val="006436E8"/>
    <w:rsid w:val="00644AA8"/>
    <w:rsid w:val="00646739"/>
    <w:rsid w:val="00646963"/>
    <w:rsid w:val="00651DA6"/>
    <w:rsid w:val="00652A29"/>
    <w:rsid w:val="006553BD"/>
    <w:rsid w:val="00671B23"/>
    <w:rsid w:val="00673A3D"/>
    <w:rsid w:val="006848B4"/>
    <w:rsid w:val="006857FC"/>
    <w:rsid w:val="0068774C"/>
    <w:rsid w:val="00687DDD"/>
    <w:rsid w:val="0069402E"/>
    <w:rsid w:val="00694464"/>
    <w:rsid w:val="00695DF9"/>
    <w:rsid w:val="00697E33"/>
    <w:rsid w:val="006A740E"/>
    <w:rsid w:val="006B001F"/>
    <w:rsid w:val="006C3EC5"/>
    <w:rsid w:val="006C54E4"/>
    <w:rsid w:val="006C714D"/>
    <w:rsid w:val="006D36E6"/>
    <w:rsid w:val="006E7C70"/>
    <w:rsid w:val="006F2633"/>
    <w:rsid w:val="006F7B80"/>
    <w:rsid w:val="00723F79"/>
    <w:rsid w:val="00725214"/>
    <w:rsid w:val="00731A7B"/>
    <w:rsid w:val="00742BB8"/>
    <w:rsid w:val="007612F1"/>
    <w:rsid w:val="00761D46"/>
    <w:rsid w:val="007664EA"/>
    <w:rsid w:val="00771F53"/>
    <w:rsid w:val="00773D3C"/>
    <w:rsid w:val="0077660F"/>
    <w:rsid w:val="007876D0"/>
    <w:rsid w:val="007900F0"/>
    <w:rsid w:val="00790300"/>
    <w:rsid w:val="0079201D"/>
    <w:rsid w:val="00792D9B"/>
    <w:rsid w:val="00794A60"/>
    <w:rsid w:val="00794DE9"/>
    <w:rsid w:val="007972E4"/>
    <w:rsid w:val="007A298E"/>
    <w:rsid w:val="007A29E1"/>
    <w:rsid w:val="007A427E"/>
    <w:rsid w:val="007B111B"/>
    <w:rsid w:val="007B61EC"/>
    <w:rsid w:val="007D269E"/>
    <w:rsid w:val="007E543B"/>
    <w:rsid w:val="007E5EC3"/>
    <w:rsid w:val="007E6BD3"/>
    <w:rsid w:val="007F64E8"/>
    <w:rsid w:val="0080571D"/>
    <w:rsid w:val="0081114F"/>
    <w:rsid w:val="0081211E"/>
    <w:rsid w:val="008127DC"/>
    <w:rsid w:val="0081668E"/>
    <w:rsid w:val="00820ECC"/>
    <w:rsid w:val="00822085"/>
    <w:rsid w:val="0082266E"/>
    <w:rsid w:val="00823B3C"/>
    <w:rsid w:val="00832D9D"/>
    <w:rsid w:val="008370C1"/>
    <w:rsid w:val="008403AB"/>
    <w:rsid w:val="00840E8A"/>
    <w:rsid w:val="00843300"/>
    <w:rsid w:val="008501A3"/>
    <w:rsid w:val="00853B0A"/>
    <w:rsid w:val="008603E9"/>
    <w:rsid w:val="00863894"/>
    <w:rsid w:val="008811B8"/>
    <w:rsid w:val="0088359E"/>
    <w:rsid w:val="00883E77"/>
    <w:rsid w:val="00885AE1"/>
    <w:rsid w:val="00885CAA"/>
    <w:rsid w:val="00890BC7"/>
    <w:rsid w:val="00893D49"/>
    <w:rsid w:val="00894441"/>
    <w:rsid w:val="008B12F2"/>
    <w:rsid w:val="008B1C6B"/>
    <w:rsid w:val="008B4683"/>
    <w:rsid w:val="008C0CE8"/>
    <w:rsid w:val="008C3ED1"/>
    <w:rsid w:val="008C43AC"/>
    <w:rsid w:val="008C480F"/>
    <w:rsid w:val="008D0789"/>
    <w:rsid w:val="008D20CB"/>
    <w:rsid w:val="008D23A0"/>
    <w:rsid w:val="008D3136"/>
    <w:rsid w:val="008D6EEB"/>
    <w:rsid w:val="008E2ABE"/>
    <w:rsid w:val="008E3271"/>
    <w:rsid w:val="008E495B"/>
    <w:rsid w:val="008E69B3"/>
    <w:rsid w:val="008E7198"/>
    <w:rsid w:val="008F5B7B"/>
    <w:rsid w:val="00900690"/>
    <w:rsid w:val="0090337F"/>
    <w:rsid w:val="00903967"/>
    <w:rsid w:val="009120EF"/>
    <w:rsid w:val="009152A5"/>
    <w:rsid w:val="00916418"/>
    <w:rsid w:val="00925064"/>
    <w:rsid w:val="00925239"/>
    <w:rsid w:val="00933772"/>
    <w:rsid w:val="0093444E"/>
    <w:rsid w:val="00935A07"/>
    <w:rsid w:val="0095119F"/>
    <w:rsid w:val="00961E6E"/>
    <w:rsid w:val="00963134"/>
    <w:rsid w:val="009643FB"/>
    <w:rsid w:val="0097185F"/>
    <w:rsid w:val="0097542D"/>
    <w:rsid w:val="0098040F"/>
    <w:rsid w:val="009848EA"/>
    <w:rsid w:val="0099328C"/>
    <w:rsid w:val="0099639D"/>
    <w:rsid w:val="00997F05"/>
    <w:rsid w:val="00997F8A"/>
    <w:rsid w:val="009A0300"/>
    <w:rsid w:val="009A697C"/>
    <w:rsid w:val="009B41B9"/>
    <w:rsid w:val="009C07DE"/>
    <w:rsid w:val="009C1819"/>
    <w:rsid w:val="009C591B"/>
    <w:rsid w:val="009C6BE3"/>
    <w:rsid w:val="009D4312"/>
    <w:rsid w:val="009D66FC"/>
    <w:rsid w:val="009E1B9A"/>
    <w:rsid w:val="009E4608"/>
    <w:rsid w:val="009F1948"/>
    <w:rsid w:val="009F7638"/>
    <w:rsid w:val="009F78E0"/>
    <w:rsid w:val="00A002F7"/>
    <w:rsid w:val="00A03862"/>
    <w:rsid w:val="00A11DA0"/>
    <w:rsid w:val="00A140D9"/>
    <w:rsid w:val="00A16F41"/>
    <w:rsid w:val="00A25CC0"/>
    <w:rsid w:val="00A32FC7"/>
    <w:rsid w:val="00A46A3A"/>
    <w:rsid w:val="00A46D18"/>
    <w:rsid w:val="00A47FBF"/>
    <w:rsid w:val="00A517FC"/>
    <w:rsid w:val="00A578F8"/>
    <w:rsid w:val="00A63835"/>
    <w:rsid w:val="00A63C4B"/>
    <w:rsid w:val="00A66B94"/>
    <w:rsid w:val="00A66E95"/>
    <w:rsid w:val="00A703B5"/>
    <w:rsid w:val="00A77B94"/>
    <w:rsid w:val="00A8550F"/>
    <w:rsid w:val="00A96B50"/>
    <w:rsid w:val="00AA009D"/>
    <w:rsid w:val="00AA068C"/>
    <w:rsid w:val="00AB0AE5"/>
    <w:rsid w:val="00AB55A9"/>
    <w:rsid w:val="00AC1595"/>
    <w:rsid w:val="00AC3139"/>
    <w:rsid w:val="00AC442A"/>
    <w:rsid w:val="00AC5E8A"/>
    <w:rsid w:val="00AC6181"/>
    <w:rsid w:val="00AD03B9"/>
    <w:rsid w:val="00AD310E"/>
    <w:rsid w:val="00AE244A"/>
    <w:rsid w:val="00AF04B3"/>
    <w:rsid w:val="00AF1EF6"/>
    <w:rsid w:val="00AF4F16"/>
    <w:rsid w:val="00B0096E"/>
    <w:rsid w:val="00B009D3"/>
    <w:rsid w:val="00B10AE5"/>
    <w:rsid w:val="00B13E98"/>
    <w:rsid w:val="00B14267"/>
    <w:rsid w:val="00B2010C"/>
    <w:rsid w:val="00B2440B"/>
    <w:rsid w:val="00B307DC"/>
    <w:rsid w:val="00B44748"/>
    <w:rsid w:val="00B46C63"/>
    <w:rsid w:val="00B647B5"/>
    <w:rsid w:val="00B71C5A"/>
    <w:rsid w:val="00B7616B"/>
    <w:rsid w:val="00B76A69"/>
    <w:rsid w:val="00B9237C"/>
    <w:rsid w:val="00B95209"/>
    <w:rsid w:val="00B97509"/>
    <w:rsid w:val="00BA69D3"/>
    <w:rsid w:val="00BC3C62"/>
    <w:rsid w:val="00BC5E46"/>
    <w:rsid w:val="00BD185A"/>
    <w:rsid w:val="00BD31E3"/>
    <w:rsid w:val="00BE41B8"/>
    <w:rsid w:val="00BF22FC"/>
    <w:rsid w:val="00BF4565"/>
    <w:rsid w:val="00BF50F2"/>
    <w:rsid w:val="00BF5EA7"/>
    <w:rsid w:val="00C00415"/>
    <w:rsid w:val="00C00722"/>
    <w:rsid w:val="00C12C91"/>
    <w:rsid w:val="00C13FAB"/>
    <w:rsid w:val="00C327D0"/>
    <w:rsid w:val="00C32B2D"/>
    <w:rsid w:val="00C37B27"/>
    <w:rsid w:val="00C37F72"/>
    <w:rsid w:val="00C41915"/>
    <w:rsid w:val="00C4652E"/>
    <w:rsid w:val="00C532DF"/>
    <w:rsid w:val="00C53998"/>
    <w:rsid w:val="00C53C46"/>
    <w:rsid w:val="00C61F18"/>
    <w:rsid w:val="00C67D6D"/>
    <w:rsid w:val="00C74CDE"/>
    <w:rsid w:val="00C74D5C"/>
    <w:rsid w:val="00C7680B"/>
    <w:rsid w:val="00C76EB6"/>
    <w:rsid w:val="00C81F7F"/>
    <w:rsid w:val="00C900CF"/>
    <w:rsid w:val="00C93F7A"/>
    <w:rsid w:val="00CA1480"/>
    <w:rsid w:val="00CA1F50"/>
    <w:rsid w:val="00CA3465"/>
    <w:rsid w:val="00CA4F25"/>
    <w:rsid w:val="00CB6F18"/>
    <w:rsid w:val="00CB7071"/>
    <w:rsid w:val="00CD2FDC"/>
    <w:rsid w:val="00CD3A85"/>
    <w:rsid w:val="00CD4FD7"/>
    <w:rsid w:val="00CF4597"/>
    <w:rsid w:val="00CF4E34"/>
    <w:rsid w:val="00CF5015"/>
    <w:rsid w:val="00D05F12"/>
    <w:rsid w:val="00D1248A"/>
    <w:rsid w:val="00D1352E"/>
    <w:rsid w:val="00D1656C"/>
    <w:rsid w:val="00D17307"/>
    <w:rsid w:val="00D20BCC"/>
    <w:rsid w:val="00D2207B"/>
    <w:rsid w:val="00D246FB"/>
    <w:rsid w:val="00D25D25"/>
    <w:rsid w:val="00D326B3"/>
    <w:rsid w:val="00D337E8"/>
    <w:rsid w:val="00D347EA"/>
    <w:rsid w:val="00D36FE7"/>
    <w:rsid w:val="00D5449A"/>
    <w:rsid w:val="00D71E94"/>
    <w:rsid w:val="00D7440B"/>
    <w:rsid w:val="00D74E91"/>
    <w:rsid w:val="00D75D9C"/>
    <w:rsid w:val="00D77A69"/>
    <w:rsid w:val="00D77C45"/>
    <w:rsid w:val="00D77DED"/>
    <w:rsid w:val="00D85DC3"/>
    <w:rsid w:val="00D8709E"/>
    <w:rsid w:val="00D95D5C"/>
    <w:rsid w:val="00D97E10"/>
    <w:rsid w:val="00DA0131"/>
    <w:rsid w:val="00DA06E2"/>
    <w:rsid w:val="00DA0E35"/>
    <w:rsid w:val="00DA279D"/>
    <w:rsid w:val="00DB09A9"/>
    <w:rsid w:val="00DC0732"/>
    <w:rsid w:val="00DD1C8C"/>
    <w:rsid w:val="00DD4E85"/>
    <w:rsid w:val="00DE2CDA"/>
    <w:rsid w:val="00DE677F"/>
    <w:rsid w:val="00DF39BC"/>
    <w:rsid w:val="00DF39D1"/>
    <w:rsid w:val="00DF4E85"/>
    <w:rsid w:val="00E00DC7"/>
    <w:rsid w:val="00E00EFB"/>
    <w:rsid w:val="00E07E9B"/>
    <w:rsid w:val="00E11A20"/>
    <w:rsid w:val="00E14BED"/>
    <w:rsid w:val="00E157EA"/>
    <w:rsid w:val="00E16D63"/>
    <w:rsid w:val="00E45FBA"/>
    <w:rsid w:val="00E46051"/>
    <w:rsid w:val="00E51F26"/>
    <w:rsid w:val="00E57500"/>
    <w:rsid w:val="00E64CEB"/>
    <w:rsid w:val="00E654FA"/>
    <w:rsid w:val="00E65852"/>
    <w:rsid w:val="00E76016"/>
    <w:rsid w:val="00E76996"/>
    <w:rsid w:val="00E92AF2"/>
    <w:rsid w:val="00E93279"/>
    <w:rsid w:val="00E9581B"/>
    <w:rsid w:val="00E958E5"/>
    <w:rsid w:val="00E9628D"/>
    <w:rsid w:val="00E97201"/>
    <w:rsid w:val="00E97E01"/>
    <w:rsid w:val="00EA115E"/>
    <w:rsid w:val="00EA40E3"/>
    <w:rsid w:val="00EA4DD6"/>
    <w:rsid w:val="00EA66AA"/>
    <w:rsid w:val="00EA6D02"/>
    <w:rsid w:val="00EB3A7D"/>
    <w:rsid w:val="00EB480E"/>
    <w:rsid w:val="00EB7848"/>
    <w:rsid w:val="00EC0306"/>
    <w:rsid w:val="00EC3096"/>
    <w:rsid w:val="00EC3793"/>
    <w:rsid w:val="00ED2D6D"/>
    <w:rsid w:val="00ED7B0D"/>
    <w:rsid w:val="00EE3CC5"/>
    <w:rsid w:val="00EE3FF7"/>
    <w:rsid w:val="00EE42EC"/>
    <w:rsid w:val="00EF11F5"/>
    <w:rsid w:val="00EF3247"/>
    <w:rsid w:val="00EF4DD7"/>
    <w:rsid w:val="00F1433B"/>
    <w:rsid w:val="00F212BE"/>
    <w:rsid w:val="00F22CE6"/>
    <w:rsid w:val="00F23134"/>
    <w:rsid w:val="00F26649"/>
    <w:rsid w:val="00F33759"/>
    <w:rsid w:val="00F35E14"/>
    <w:rsid w:val="00F361E3"/>
    <w:rsid w:val="00F42FF9"/>
    <w:rsid w:val="00F53891"/>
    <w:rsid w:val="00F57A80"/>
    <w:rsid w:val="00F63C11"/>
    <w:rsid w:val="00F64B6E"/>
    <w:rsid w:val="00F65E10"/>
    <w:rsid w:val="00F70B6B"/>
    <w:rsid w:val="00F86F41"/>
    <w:rsid w:val="00F9172D"/>
    <w:rsid w:val="00FA4861"/>
    <w:rsid w:val="00FA6352"/>
    <w:rsid w:val="00FA70E6"/>
    <w:rsid w:val="00FA7CA8"/>
    <w:rsid w:val="00FB4CCA"/>
    <w:rsid w:val="00FB7731"/>
    <w:rsid w:val="00FB779B"/>
    <w:rsid w:val="00FC5590"/>
    <w:rsid w:val="00FD1217"/>
    <w:rsid w:val="00FD6C2B"/>
    <w:rsid w:val="00FE1BB3"/>
    <w:rsid w:val="00FE1DB3"/>
    <w:rsid w:val="00FE35F1"/>
    <w:rsid w:val="00FF3566"/>
    <w:rsid w:val="00FF3BE6"/>
    <w:rsid w:val="00FF69D3"/>
    <w:rsid w:val="00FF7F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F2DBA9"/>
  <w15:docId w15:val="{927D89F9-866E-2443-89E8-7D9CF8F7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05F12"/>
    <w:pPr>
      <w:spacing w:line="300" w:lineRule="exact"/>
    </w:pPr>
    <w:rPr>
      <w:rFonts w:ascii="Brandon Grotesque Office" w:hAnsi="Brandon Grotesque Office"/>
      <w:color w:val="000000"/>
      <w:sz w:val="24"/>
    </w:rPr>
  </w:style>
  <w:style w:type="paragraph" w:styleId="berschrift1">
    <w:name w:val="heading 1"/>
    <w:basedOn w:val="Standard"/>
    <w:next w:val="Standard"/>
    <w:qFormat/>
    <w:pPr>
      <w:keepNext/>
      <w:outlineLvl w:val="0"/>
    </w:pPr>
    <w:rPr>
      <w:rFonts w:ascii="GillSans" w:hAnsi="GillSans"/>
      <w:sz w:val="32"/>
    </w:rPr>
  </w:style>
  <w:style w:type="paragraph" w:styleId="berschrift2">
    <w:name w:val="heading 2"/>
    <w:basedOn w:val="Standard"/>
    <w:next w:val="Standard"/>
    <w:qFormat/>
    <w:pPr>
      <w:keepNext/>
      <w:outlineLvl w:val="1"/>
    </w:pPr>
    <w:rPr>
      <w:rFonts w:ascii="GillSans" w:hAnsi="GillSans"/>
      <w:color w:val="FFFFFF"/>
      <w:sz w:val="32"/>
    </w:rPr>
  </w:style>
  <w:style w:type="paragraph" w:styleId="berschrift3">
    <w:name w:val="heading 3"/>
    <w:basedOn w:val="Standard"/>
    <w:next w:val="Standard"/>
    <w:qFormat/>
    <w:pPr>
      <w:keepNext/>
      <w:outlineLvl w:val="2"/>
    </w:pPr>
    <w:rPr>
      <w:rFonts w:ascii="GillSans" w:hAnsi="GillSans"/>
      <w:b/>
      <w:color w:val="FFFFFF"/>
      <w:sz w:val="20"/>
    </w:rPr>
  </w:style>
  <w:style w:type="paragraph" w:styleId="berschrift4">
    <w:name w:val="heading 4"/>
    <w:basedOn w:val="Standard"/>
    <w:next w:val="Standard"/>
    <w:qFormat/>
    <w:pPr>
      <w:keepNext/>
      <w:outlineLvl w:val="3"/>
    </w:pPr>
    <w:rPr>
      <w:rFonts w:ascii="GillSans" w:hAnsi="GillSans"/>
      <w:b/>
      <w:color w:val="999999"/>
      <w:sz w:val="20"/>
    </w:rPr>
  </w:style>
  <w:style w:type="paragraph" w:styleId="berschrift5">
    <w:name w:val="heading 5"/>
    <w:basedOn w:val="Standard"/>
    <w:next w:val="Standard"/>
    <w:link w:val="berschrift5Zchn"/>
    <w:qFormat/>
    <w:pPr>
      <w:keepNext/>
      <w:widowControl w:val="0"/>
      <w:autoSpaceDE w:val="0"/>
      <w:autoSpaceDN w:val="0"/>
      <w:adjustRightInd w:val="0"/>
      <w:jc w:val="right"/>
      <w:outlineLvl w:val="4"/>
    </w:pPr>
    <w:rPr>
      <w:rFonts w:ascii="Arial" w:hAnsi="Arial"/>
      <w:b/>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link w:val="Textkrper-ZeileneinzugZchn"/>
    <w:pPr>
      <w:tabs>
        <w:tab w:val="left" w:pos="2268"/>
      </w:tabs>
      <w:ind w:left="2268"/>
    </w:pPr>
    <w:rPr>
      <w:rFonts w:ascii="GillSans" w:hAnsi="GillSans"/>
      <w:sz w:val="21"/>
    </w:rPr>
  </w:style>
  <w:style w:type="paragraph" w:styleId="Sprechblasentext">
    <w:name w:val="Balloon Text"/>
    <w:basedOn w:val="Standard"/>
    <w:link w:val="SprechblasentextZchn"/>
    <w:semiHidden/>
    <w:rPr>
      <w:rFonts w:ascii="Tahoma" w:hAnsi="Tahoma"/>
      <w:sz w:val="16"/>
    </w:rPr>
  </w:style>
  <w:style w:type="character" w:customStyle="1" w:styleId="SprechblasentextZchn">
    <w:name w:val="Sprechblasentext Zchn"/>
    <w:basedOn w:val="Absatz-Standardschriftart"/>
    <w:link w:val="Sprechblasentext"/>
    <w:semiHidden/>
    <w:rsid w:val="00492455"/>
    <w:rPr>
      <w:rFonts w:ascii="Tahoma" w:hAnsi="Tahoma"/>
      <w:sz w:val="16"/>
    </w:rPr>
  </w:style>
  <w:style w:type="character" w:customStyle="1" w:styleId="berschrift5Zchn">
    <w:name w:val="Überschrift 5 Zchn"/>
    <w:basedOn w:val="Absatz-Standardschriftart"/>
    <w:link w:val="berschrift5"/>
    <w:rsid w:val="00492455"/>
    <w:rPr>
      <w:rFonts w:ascii="Arial" w:hAnsi="Arial"/>
      <w:b/>
      <w:sz w:val="16"/>
    </w:rPr>
  </w:style>
  <w:style w:type="character" w:styleId="Hyperlink">
    <w:name w:val="Hyperlink"/>
    <w:basedOn w:val="Absatz-Standardschriftart"/>
    <w:rsid w:val="00FF3BE6"/>
    <w:rPr>
      <w:color w:val="FF6600" w:themeColor="hyperlink"/>
      <w:u w:val="single"/>
    </w:rPr>
  </w:style>
  <w:style w:type="character" w:styleId="Fett">
    <w:name w:val="Strong"/>
    <w:basedOn w:val="Absatz-Standardschriftart"/>
    <w:uiPriority w:val="22"/>
    <w:qFormat/>
    <w:rsid w:val="008C43AC"/>
    <w:rPr>
      <w:b/>
      <w:bCs/>
    </w:rPr>
  </w:style>
  <w:style w:type="character" w:customStyle="1" w:styleId="Textkrper-ZeileneinzugZchn">
    <w:name w:val="Textkörper-Zeileneinzug Zchn"/>
    <w:basedOn w:val="Absatz-Standardschriftart"/>
    <w:link w:val="Textkrper-Zeileneinzug"/>
    <w:rsid w:val="00EF4DD7"/>
    <w:rPr>
      <w:rFonts w:ascii="GillSans" w:hAnsi="GillSans"/>
      <w:sz w:val="21"/>
    </w:rPr>
  </w:style>
  <w:style w:type="character" w:customStyle="1" w:styleId="KopfzeileZchn">
    <w:name w:val="Kopfzeile Zchn"/>
    <w:link w:val="Kopfzeile"/>
    <w:locked/>
    <w:rsid w:val="002719A7"/>
    <w:rPr>
      <w:rFonts w:ascii="Brandon Grotesque Office" w:hAnsi="Brandon Grotesque Office"/>
      <w:color w:val="000000"/>
      <w:sz w:val="24"/>
    </w:rPr>
  </w:style>
  <w:style w:type="paragraph" w:styleId="Textkrper-Einzug3">
    <w:name w:val="Body Text Indent 3"/>
    <w:basedOn w:val="Standard"/>
    <w:link w:val="Textkrper-Einzug3Zchn"/>
    <w:rsid w:val="002719A7"/>
    <w:pPr>
      <w:spacing w:after="120" w:line="240" w:lineRule="auto"/>
      <w:ind w:left="283"/>
    </w:pPr>
    <w:rPr>
      <w:rFonts w:ascii="TPG Gill Sans" w:hAnsi="TPG Gill Sans" w:cs="TPG Gill Sans"/>
      <w:color w:val="auto"/>
      <w:sz w:val="16"/>
      <w:szCs w:val="16"/>
    </w:rPr>
  </w:style>
  <w:style w:type="character" w:customStyle="1" w:styleId="Textkrper-Einzug3Zchn">
    <w:name w:val="Textkörper-Einzug 3 Zchn"/>
    <w:basedOn w:val="Absatz-Standardschriftart"/>
    <w:link w:val="Textkrper-Einzug3"/>
    <w:rsid w:val="002719A7"/>
    <w:rPr>
      <w:rFonts w:ascii="TPG Gill Sans" w:hAnsi="TPG Gill Sans" w:cs="TPG Gill Sans"/>
      <w:sz w:val="16"/>
      <w:szCs w:val="16"/>
    </w:rPr>
  </w:style>
  <w:style w:type="character" w:styleId="Kommentarzeichen">
    <w:name w:val="annotation reference"/>
    <w:basedOn w:val="Absatz-Standardschriftart"/>
    <w:semiHidden/>
    <w:unhideWhenUsed/>
    <w:rsid w:val="00263304"/>
    <w:rPr>
      <w:sz w:val="16"/>
      <w:szCs w:val="16"/>
    </w:rPr>
  </w:style>
  <w:style w:type="paragraph" w:styleId="Kommentartext">
    <w:name w:val="annotation text"/>
    <w:basedOn w:val="Standard"/>
    <w:link w:val="KommentartextZchn"/>
    <w:semiHidden/>
    <w:unhideWhenUsed/>
    <w:rsid w:val="00263304"/>
    <w:pPr>
      <w:spacing w:line="240" w:lineRule="auto"/>
    </w:pPr>
    <w:rPr>
      <w:sz w:val="20"/>
    </w:rPr>
  </w:style>
  <w:style w:type="character" w:customStyle="1" w:styleId="KommentartextZchn">
    <w:name w:val="Kommentartext Zchn"/>
    <w:basedOn w:val="Absatz-Standardschriftart"/>
    <w:link w:val="Kommentartext"/>
    <w:semiHidden/>
    <w:rsid w:val="00263304"/>
    <w:rPr>
      <w:rFonts w:ascii="Brandon Grotesque Office" w:hAnsi="Brandon Grotesque Office"/>
      <w:color w:val="000000"/>
    </w:rPr>
  </w:style>
  <w:style w:type="paragraph" w:styleId="Kommentarthema">
    <w:name w:val="annotation subject"/>
    <w:basedOn w:val="Kommentartext"/>
    <w:next w:val="Kommentartext"/>
    <w:link w:val="KommentarthemaZchn"/>
    <w:semiHidden/>
    <w:unhideWhenUsed/>
    <w:rsid w:val="00263304"/>
    <w:rPr>
      <w:b/>
      <w:bCs/>
    </w:rPr>
  </w:style>
  <w:style w:type="character" w:customStyle="1" w:styleId="KommentarthemaZchn">
    <w:name w:val="Kommentarthema Zchn"/>
    <w:basedOn w:val="KommentartextZchn"/>
    <w:link w:val="Kommentarthema"/>
    <w:semiHidden/>
    <w:rsid w:val="00263304"/>
    <w:rPr>
      <w:rFonts w:ascii="Brandon Grotesque Office" w:hAnsi="Brandon Grotesque Office"/>
      <w:b/>
      <w:bCs/>
      <w:color w:val="000000"/>
    </w:rPr>
  </w:style>
  <w:style w:type="paragraph" w:customStyle="1" w:styleId="ox-44e2cb7887-msonormal">
    <w:name w:val="ox-44e2cb7887-msonormal"/>
    <w:basedOn w:val="Standard"/>
    <w:rsid w:val="00F70B6B"/>
    <w:pPr>
      <w:spacing w:before="100" w:beforeAutospacing="1" w:after="100" w:afterAutospacing="1" w:line="240" w:lineRule="auto"/>
    </w:pPr>
    <w:rPr>
      <w:rFonts w:ascii="Times" w:hAnsi="Times"/>
      <w:color w:val="auto"/>
      <w:sz w:val="20"/>
    </w:rPr>
  </w:style>
  <w:style w:type="paragraph" w:styleId="berarbeitung">
    <w:name w:val="Revision"/>
    <w:hidden/>
    <w:uiPriority w:val="99"/>
    <w:semiHidden/>
    <w:rsid w:val="00BF5EA7"/>
    <w:rPr>
      <w:rFonts w:ascii="Brandon Grotesque Office" w:hAnsi="Brandon Grotesque Office"/>
      <w:color w:val="000000"/>
      <w:sz w:val="24"/>
    </w:rPr>
  </w:style>
  <w:style w:type="paragraph" w:customStyle="1" w:styleId="ox-e74b43567f-msonormal">
    <w:name w:val="ox-e74b43567f-msonormal"/>
    <w:basedOn w:val="Standard"/>
    <w:rsid w:val="00883E77"/>
    <w:pPr>
      <w:spacing w:before="100" w:beforeAutospacing="1" w:after="100" w:afterAutospacing="1" w:line="240" w:lineRule="auto"/>
    </w:pPr>
    <w:rPr>
      <w:rFonts w:ascii="Times New Roman" w:hAnsi="Times New Roman"/>
      <w:color w:val="auto"/>
      <w:szCs w:val="24"/>
    </w:rPr>
  </w:style>
  <w:style w:type="paragraph" w:customStyle="1" w:styleId="ox-e74b43567f-msolistparagraph">
    <w:name w:val="ox-e74b43567f-msolistparagraph"/>
    <w:basedOn w:val="Standard"/>
    <w:rsid w:val="00883E77"/>
    <w:pPr>
      <w:spacing w:before="100" w:beforeAutospacing="1" w:after="100" w:afterAutospacing="1" w:line="240" w:lineRule="auto"/>
    </w:pPr>
    <w:rPr>
      <w:rFonts w:ascii="Times New Roman" w:hAnsi="Times New Roman"/>
      <w:color w:val="auto"/>
      <w:szCs w:val="24"/>
    </w:rPr>
  </w:style>
  <w:style w:type="character" w:customStyle="1" w:styleId="apple-converted-space">
    <w:name w:val="apple-converted-space"/>
    <w:basedOn w:val="Absatz-Standardschriftart"/>
    <w:rsid w:val="00883E77"/>
  </w:style>
  <w:style w:type="paragraph" w:styleId="StandardWeb">
    <w:name w:val="Normal (Web)"/>
    <w:basedOn w:val="Standard"/>
    <w:semiHidden/>
    <w:unhideWhenUsed/>
    <w:rsid w:val="009A697C"/>
    <w:rPr>
      <w:rFonts w:ascii="Times New Roman" w:hAnsi="Times New Roman"/>
      <w:szCs w:val="24"/>
    </w:rPr>
  </w:style>
  <w:style w:type="character" w:customStyle="1" w:styleId="NichtaufgelsteErwhnung1">
    <w:name w:val="Nicht aufgelöste Erwähnung1"/>
    <w:basedOn w:val="Absatz-Standardschriftart"/>
    <w:uiPriority w:val="99"/>
    <w:semiHidden/>
    <w:unhideWhenUsed/>
    <w:rsid w:val="009A6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821254">
      <w:bodyDiv w:val="1"/>
      <w:marLeft w:val="0"/>
      <w:marRight w:val="0"/>
      <w:marTop w:val="0"/>
      <w:marBottom w:val="0"/>
      <w:divBdr>
        <w:top w:val="none" w:sz="0" w:space="0" w:color="auto"/>
        <w:left w:val="none" w:sz="0" w:space="0" w:color="auto"/>
        <w:bottom w:val="none" w:sz="0" w:space="0" w:color="auto"/>
        <w:right w:val="none" w:sz="0" w:space="0" w:color="auto"/>
      </w:divBdr>
    </w:div>
    <w:div w:id="769203068">
      <w:bodyDiv w:val="1"/>
      <w:marLeft w:val="0"/>
      <w:marRight w:val="0"/>
      <w:marTop w:val="0"/>
      <w:marBottom w:val="0"/>
      <w:divBdr>
        <w:top w:val="none" w:sz="0" w:space="0" w:color="auto"/>
        <w:left w:val="none" w:sz="0" w:space="0" w:color="auto"/>
        <w:bottom w:val="none" w:sz="0" w:space="0" w:color="auto"/>
        <w:right w:val="none" w:sz="0" w:space="0" w:color="auto"/>
      </w:divBdr>
    </w:div>
    <w:div w:id="1111701899">
      <w:bodyDiv w:val="1"/>
      <w:marLeft w:val="0"/>
      <w:marRight w:val="0"/>
      <w:marTop w:val="0"/>
      <w:marBottom w:val="0"/>
      <w:divBdr>
        <w:top w:val="none" w:sz="0" w:space="0" w:color="auto"/>
        <w:left w:val="none" w:sz="0" w:space="0" w:color="auto"/>
        <w:bottom w:val="none" w:sz="0" w:space="0" w:color="auto"/>
        <w:right w:val="none" w:sz="0" w:space="0" w:color="auto"/>
      </w:divBdr>
    </w:div>
    <w:div w:id="1229152488">
      <w:bodyDiv w:val="1"/>
      <w:marLeft w:val="0"/>
      <w:marRight w:val="0"/>
      <w:marTop w:val="0"/>
      <w:marBottom w:val="0"/>
      <w:divBdr>
        <w:top w:val="none" w:sz="0" w:space="0" w:color="auto"/>
        <w:left w:val="none" w:sz="0" w:space="0" w:color="auto"/>
        <w:bottom w:val="none" w:sz="0" w:space="0" w:color="auto"/>
        <w:right w:val="none" w:sz="0" w:space="0" w:color="auto"/>
      </w:divBdr>
    </w:div>
    <w:div w:id="1661739401">
      <w:bodyDiv w:val="1"/>
      <w:marLeft w:val="0"/>
      <w:marRight w:val="0"/>
      <w:marTop w:val="0"/>
      <w:marBottom w:val="0"/>
      <w:divBdr>
        <w:top w:val="none" w:sz="0" w:space="0" w:color="auto"/>
        <w:left w:val="none" w:sz="0" w:space="0" w:color="auto"/>
        <w:bottom w:val="none" w:sz="0" w:space="0" w:color="auto"/>
        <w:right w:val="none" w:sz="0" w:space="0" w:color="auto"/>
      </w:divBdr>
    </w:div>
    <w:div w:id="1671057914">
      <w:bodyDiv w:val="1"/>
      <w:marLeft w:val="0"/>
      <w:marRight w:val="0"/>
      <w:marTop w:val="0"/>
      <w:marBottom w:val="0"/>
      <w:divBdr>
        <w:top w:val="none" w:sz="0" w:space="0" w:color="auto"/>
        <w:left w:val="none" w:sz="0" w:space="0" w:color="auto"/>
        <w:bottom w:val="none" w:sz="0" w:space="0" w:color="auto"/>
        <w:right w:val="none" w:sz="0" w:space="0" w:color="auto"/>
      </w:divBdr>
    </w:div>
    <w:div w:id="178160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taktlose-logistik.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ike.steinmetz@verbali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TNT Innight New CD 2013">
      <a:dk1>
        <a:srgbClr val="464646"/>
      </a:dk1>
      <a:lt1>
        <a:srgbClr val="6E6E6E"/>
      </a:lt1>
      <a:dk2>
        <a:srgbClr val="FF6600"/>
      </a:dk2>
      <a:lt2>
        <a:srgbClr val="FFFFFF"/>
      </a:lt2>
      <a:accent1>
        <a:srgbClr val="FF6600"/>
      </a:accent1>
      <a:accent2>
        <a:srgbClr val="FF6600"/>
      </a:accent2>
      <a:accent3>
        <a:srgbClr val="FF6600"/>
      </a:accent3>
      <a:accent4>
        <a:srgbClr val="FF6600"/>
      </a:accent4>
      <a:accent5>
        <a:srgbClr val="FF6600"/>
      </a:accent5>
      <a:accent6>
        <a:srgbClr val="FF6600"/>
      </a:accent6>
      <a:hlink>
        <a:srgbClr val="FF6600"/>
      </a:hlink>
      <a:folHlink>
        <a:srgbClr val="FF66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DBDF7-D459-4733-991D-67C67EA7A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3216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Sehr geehrte Damen und Herren,</vt:lpstr>
    </vt:vector>
  </TitlesOfParts>
  <Company>TNT Express GmbH</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dc:title>
  <dc:creator>Jarmila.Zschau</dc:creator>
  <cp:lastModifiedBy>Heike Steinmetz</cp:lastModifiedBy>
  <cp:revision>2</cp:revision>
  <cp:lastPrinted>2019-09-23T13:44:00Z</cp:lastPrinted>
  <dcterms:created xsi:type="dcterms:W3CDTF">2020-03-20T06:57:00Z</dcterms:created>
  <dcterms:modified xsi:type="dcterms:W3CDTF">2020-03-20T06:57:00Z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32</vt:i4>
  </property>
</Properties>
</file>